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721" w:rsidRPr="007D4889" w:rsidRDefault="00A37721" w:rsidP="007D4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Республикасындағы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ұйымдарында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2024-2025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жылында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ата-аналарды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педагогикалық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қолдау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орталықтарының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қызметін</w:t>
      </w:r>
      <w:proofErr w:type="spellEnd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ұйымдастыру</w:t>
      </w:r>
      <w:proofErr w:type="spellEnd"/>
    </w:p>
    <w:p w:rsidR="00A37721" w:rsidRPr="007D4889" w:rsidRDefault="00A37721" w:rsidP="007D4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ойластыру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әлеуметтік-эмоционалды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әл-ауқатты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денсаулықты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күйзеліс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белгісіздік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жағдайларында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байланыстарды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21" w:rsidRPr="007D4889" w:rsidRDefault="00A37721" w:rsidP="00CF5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Алайда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осы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бағыттағы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нәтижелерге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мектептің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әрекеттестігінсіз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үйлесімді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қолайлы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отбасында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қалыптасуы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қоғамында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позитивті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мәдениетті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үлгілерін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таңдауда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жауапкершілігін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қатынастарды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қалыптастыратын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рефлексияны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интеллектуалдық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әлеуметтік-эмоционалды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қолайлы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ұмтылуды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21" w:rsidRPr="007D4889" w:rsidRDefault="00A37721" w:rsidP="007D4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өз-өзіне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сенімділік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эмоцияларды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сыныптастар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оқу-тәрбие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білімге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оқуына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көзқарасын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жалғастыруы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ұмтылуына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әкеледі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21" w:rsidRPr="007D4889" w:rsidRDefault="00A37721" w:rsidP="00CF5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Баланы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кезеңінде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интеллектуалдық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позитивті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бала-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қатынастарын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игеруге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көмектесуді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еткен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орталықтары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2023-2024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жылында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өңірлеріндегі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ұйымдарында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21" w:rsidRPr="007D4889" w:rsidRDefault="00A37721" w:rsidP="00CF5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қоғамдастығының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әрекеттестігі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процесінің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аспектісі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қолайлы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ынтымақтастық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серіктестік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қатынастарды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жетілдіруге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септігін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тигізеді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21" w:rsidRPr="007D4889" w:rsidRDefault="00A37721" w:rsidP="00CF5B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Әлемдік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тәжірибелік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қоғамдастығы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әрекеттестік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түрлерінің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иерархиясын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21" w:rsidRPr="007D4889" w:rsidRDefault="00A37721" w:rsidP="007D4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</w:t>
      </w:r>
      <w:proofErr w:type="spellEnd"/>
      <w:r w:rsidRPr="007D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төрт</w:t>
      </w:r>
      <w:proofErr w:type="spellEnd"/>
      <w:r w:rsidRPr="007D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негізгі</w:t>
      </w:r>
      <w:proofErr w:type="spellEnd"/>
      <w:r w:rsidRPr="007D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деңгейге</w:t>
      </w:r>
      <w:proofErr w:type="spellEnd"/>
      <w:r w:rsidRPr="007D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бөлінеді</w:t>
      </w:r>
      <w:proofErr w:type="spellEnd"/>
      <w:r w:rsidRPr="007D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7721" w:rsidRPr="007D4889" w:rsidRDefault="00A37721" w:rsidP="007D48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коммуникация (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қадағалау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беру;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мұғалімдермен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бала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үйдегі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денсаулыққа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негізінен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айтарлықтай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араласуды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етпейді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21" w:rsidRPr="007D4889" w:rsidRDefault="00A37721" w:rsidP="007D48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Екі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жоғарғы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еріктілік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әрекеттесу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аймақтық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деңгейде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тұрғындар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ұйымдармен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ұйымының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кеңейту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деңгейде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алуына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ата-аналарға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көшбасшылық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21" w:rsidRPr="007D4889" w:rsidRDefault="00A37721" w:rsidP="007D4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Құрылған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орталықтары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(ПҚО)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оқу-тәрбие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процесіне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қатысуының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басым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деңгейлерін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әрекеттестік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мүддесі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табысты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ынтымақтастықтың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жасайды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21" w:rsidRPr="007D4889" w:rsidRDefault="00A37721" w:rsidP="007D4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A37721" w:rsidRPr="007D4889" w:rsidRDefault="00A37721" w:rsidP="007D4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нығайтып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7D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4889" w:rsidRDefault="007D48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37721" w:rsidRPr="007D4889" w:rsidRDefault="00A37721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7721" w:rsidRPr="007D4889" w:rsidRDefault="00A37721" w:rsidP="007D4889">
      <w:pPr>
        <w:pStyle w:val="a6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D4889">
        <w:rPr>
          <w:rStyle w:val="a7"/>
          <w:sz w:val="28"/>
          <w:szCs w:val="28"/>
        </w:rPr>
        <w:t xml:space="preserve">2024-2025 </w:t>
      </w:r>
      <w:r w:rsidRPr="007D4889">
        <w:rPr>
          <w:rStyle w:val="a7"/>
          <w:sz w:val="28"/>
          <w:szCs w:val="28"/>
          <w:lang w:val="kk-KZ"/>
        </w:rPr>
        <w:t>ОҚУ</w:t>
      </w:r>
      <w:r w:rsidRPr="007D4889">
        <w:rPr>
          <w:rStyle w:val="a7"/>
          <w:sz w:val="28"/>
          <w:szCs w:val="28"/>
        </w:rPr>
        <w:t xml:space="preserve"> </w:t>
      </w:r>
      <w:r w:rsidRPr="007D4889">
        <w:rPr>
          <w:rStyle w:val="a7"/>
          <w:sz w:val="28"/>
          <w:szCs w:val="28"/>
          <w:lang w:val="kk-KZ"/>
        </w:rPr>
        <w:t>ЖЫЛЫНДА</w:t>
      </w:r>
      <w:r w:rsidRPr="007D4889">
        <w:rPr>
          <w:rStyle w:val="a7"/>
          <w:sz w:val="28"/>
          <w:szCs w:val="28"/>
        </w:rPr>
        <w:t xml:space="preserve"> </w:t>
      </w:r>
      <w:r w:rsidRPr="007D4889">
        <w:rPr>
          <w:rStyle w:val="a7"/>
          <w:sz w:val="28"/>
          <w:szCs w:val="28"/>
          <w:lang w:val="kk-KZ"/>
        </w:rPr>
        <w:t>БІЛІМ</w:t>
      </w:r>
      <w:r w:rsidRPr="007D4889">
        <w:rPr>
          <w:rStyle w:val="a7"/>
          <w:sz w:val="28"/>
          <w:szCs w:val="28"/>
        </w:rPr>
        <w:t xml:space="preserve"> </w:t>
      </w:r>
      <w:r w:rsidRPr="007D4889">
        <w:rPr>
          <w:rStyle w:val="a7"/>
          <w:sz w:val="28"/>
          <w:szCs w:val="28"/>
          <w:lang w:val="kk-KZ"/>
        </w:rPr>
        <w:t>БЕРУ</w:t>
      </w:r>
      <w:r w:rsidRPr="007D4889">
        <w:rPr>
          <w:rStyle w:val="a7"/>
          <w:sz w:val="28"/>
          <w:szCs w:val="28"/>
        </w:rPr>
        <w:t xml:space="preserve"> </w:t>
      </w:r>
      <w:r w:rsidRPr="007D4889">
        <w:rPr>
          <w:rStyle w:val="a7"/>
          <w:sz w:val="28"/>
          <w:szCs w:val="28"/>
          <w:lang w:val="kk-KZ"/>
        </w:rPr>
        <w:t>ҰЙЫМДАРЫНДАҒЫ</w:t>
      </w:r>
      <w:r w:rsidRPr="007D4889">
        <w:rPr>
          <w:rStyle w:val="a7"/>
          <w:sz w:val="28"/>
          <w:szCs w:val="28"/>
        </w:rPr>
        <w:t xml:space="preserve"> А</w:t>
      </w:r>
      <w:r w:rsidRPr="007D4889">
        <w:rPr>
          <w:rStyle w:val="a7"/>
          <w:sz w:val="28"/>
          <w:szCs w:val="28"/>
          <w:lang w:val="kk-KZ"/>
        </w:rPr>
        <w:t>ТА</w:t>
      </w:r>
      <w:r w:rsidRPr="007D4889">
        <w:rPr>
          <w:rStyle w:val="a7"/>
          <w:sz w:val="28"/>
          <w:szCs w:val="28"/>
        </w:rPr>
        <w:t>-</w:t>
      </w:r>
      <w:r w:rsidRPr="007D4889">
        <w:rPr>
          <w:rStyle w:val="a7"/>
          <w:sz w:val="28"/>
          <w:szCs w:val="28"/>
          <w:lang w:val="kk-KZ"/>
        </w:rPr>
        <w:t>АНАЛАРДЫ</w:t>
      </w:r>
      <w:r w:rsidRPr="007D4889">
        <w:rPr>
          <w:rStyle w:val="a7"/>
          <w:sz w:val="28"/>
          <w:szCs w:val="28"/>
        </w:rPr>
        <w:t xml:space="preserve"> </w:t>
      </w:r>
      <w:r w:rsidRPr="007D4889">
        <w:rPr>
          <w:rStyle w:val="a7"/>
          <w:sz w:val="28"/>
          <w:szCs w:val="28"/>
          <w:lang w:val="kk-KZ"/>
        </w:rPr>
        <w:t>ПЕДАГОГИКАЛЫҚ</w:t>
      </w:r>
      <w:r w:rsidRPr="007D4889">
        <w:rPr>
          <w:rStyle w:val="a7"/>
          <w:sz w:val="28"/>
          <w:szCs w:val="28"/>
        </w:rPr>
        <w:t xml:space="preserve"> </w:t>
      </w:r>
      <w:r w:rsidRPr="007D4889">
        <w:rPr>
          <w:rStyle w:val="a7"/>
          <w:sz w:val="28"/>
          <w:szCs w:val="28"/>
          <w:lang w:val="kk-KZ"/>
        </w:rPr>
        <w:t>ҚОЛДАУ</w:t>
      </w:r>
      <w:r w:rsidRPr="007D4889">
        <w:rPr>
          <w:rStyle w:val="a7"/>
          <w:sz w:val="28"/>
          <w:szCs w:val="28"/>
        </w:rPr>
        <w:t xml:space="preserve"> </w:t>
      </w:r>
      <w:r w:rsidRPr="007D4889">
        <w:rPr>
          <w:rStyle w:val="a7"/>
          <w:sz w:val="28"/>
          <w:szCs w:val="28"/>
          <w:lang w:val="kk-KZ"/>
        </w:rPr>
        <w:t>ОРТАЛЫҚТАРЫНЫҢ</w:t>
      </w:r>
      <w:r w:rsidRPr="007D4889">
        <w:rPr>
          <w:rStyle w:val="a7"/>
          <w:sz w:val="28"/>
          <w:szCs w:val="28"/>
        </w:rPr>
        <w:t xml:space="preserve"> </w:t>
      </w:r>
      <w:r w:rsidRPr="007D4889">
        <w:rPr>
          <w:rStyle w:val="a7"/>
          <w:sz w:val="28"/>
          <w:szCs w:val="28"/>
          <w:lang w:val="kk-KZ"/>
        </w:rPr>
        <w:t>ҚЫЗМЕТІ</w:t>
      </w:r>
      <w:r w:rsidRPr="007D4889">
        <w:rPr>
          <w:rStyle w:val="a7"/>
          <w:sz w:val="28"/>
          <w:szCs w:val="28"/>
        </w:rPr>
        <w:t xml:space="preserve"> </w:t>
      </w:r>
      <w:r w:rsidRPr="007D4889">
        <w:rPr>
          <w:rStyle w:val="a7"/>
          <w:sz w:val="28"/>
          <w:szCs w:val="28"/>
          <w:lang w:val="kk-KZ"/>
        </w:rPr>
        <w:t>ТУРАЛЫ</w:t>
      </w:r>
    </w:p>
    <w:p w:rsidR="00A37721" w:rsidRPr="007D4889" w:rsidRDefault="00A37721" w:rsidP="007D4889">
      <w:pPr>
        <w:pStyle w:val="a6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D4889">
        <w:rPr>
          <w:rStyle w:val="a7"/>
          <w:sz w:val="28"/>
          <w:szCs w:val="28"/>
          <w:lang w:val="kk-KZ"/>
        </w:rPr>
        <w:t>Ата-аналарды педагогикалық қолдау орталықтарының (АҚПО) іс-әрекетінің мазмұндық негізі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7D4889">
        <w:rPr>
          <w:sz w:val="28"/>
          <w:szCs w:val="28"/>
          <w:lang w:val="kk-KZ"/>
        </w:rPr>
        <w:t>Ата-аналарды педагогикалық қолдау орталықтарының қызметінің негізінде балалардың әл-ауқаты туралы концепция жатыр, себебі ата-аналар баланың дамуы мен тәрбиесінде маңызды рөл атқарады. Өзара сыйластық пен қолдау отбасындағы әрбір мүшеге қоршаған ортаның махаббаты мен қамқорлығын сезінуге мүмкіндік береді – бұл құндылықтар конфликтілер мен дау-жанжалдарды тиімді шешу, компромисс табу және бір-бірін түсіну қабілетін қалыптастырады. Отбасылық әл-ауқатты құру және қолдау барлық мүшелердің тұрақты күш-жігерін, назарын және қамқорлығын талап етеді, ал үйдегі орта – бала білім алуды және дамуды бастаған алғашқы орта.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7D4889">
        <w:rPr>
          <w:sz w:val="28"/>
          <w:szCs w:val="28"/>
          <w:lang w:val="kk-KZ"/>
        </w:rPr>
        <w:t>Эмоционалдық тұрақтылық пен ата-аналар мен балалар арасындағы оң қарым-қатынас үйдегі сау атмосфераны қалыптастырады. Ата-аналар баланың психологиялық дұрыс дамуы үшін қажетті эмоционалдық қолдау мен қауіпсіздікті қамтамасыз етеді. Ата-аналардың махаббаты мен қамқорлығы балада сенімділік пен өзін-өзі қадірлеу сезімін қалыптастыруға ықпал етеді.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7D4889">
        <w:rPr>
          <w:sz w:val="28"/>
          <w:szCs w:val="28"/>
          <w:lang w:val="kk-KZ"/>
        </w:rPr>
        <w:t>Отбасылық әл-ауқаттың қалыптасуына барлық отбасы мүшелерінің денсаулығына қамқорлық жасау, тұрақты медициналық тексерулер, дұрыс тамақтану және дене шынықтыру әсер етеді. Ата-аналар балаларға дұрыс тамақтану, ұйқы режимі мен физикалық белсенділікті қамтамасыз етеді, бұл физикалық даму мен жалпы денсаулыққа септігін тигізеді.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7D4889">
        <w:rPr>
          <w:sz w:val="28"/>
          <w:szCs w:val="28"/>
        </w:rPr>
        <w:t>Ата-аналар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ерте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жастан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бастап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білім</w:t>
      </w:r>
      <w:proofErr w:type="spellEnd"/>
      <w:r w:rsidRPr="007D4889">
        <w:rPr>
          <w:sz w:val="28"/>
          <w:szCs w:val="28"/>
        </w:rPr>
        <w:t xml:space="preserve"> беру </w:t>
      </w:r>
      <w:proofErr w:type="spellStart"/>
      <w:r w:rsidRPr="007D4889">
        <w:rPr>
          <w:sz w:val="28"/>
          <w:szCs w:val="28"/>
        </w:rPr>
        <w:t>процесінде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маңызды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рөл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атқарады</w:t>
      </w:r>
      <w:proofErr w:type="spellEnd"/>
      <w:r w:rsidRPr="007D4889">
        <w:rPr>
          <w:sz w:val="28"/>
          <w:szCs w:val="28"/>
        </w:rPr>
        <w:t xml:space="preserve">. </w:t>
      </w:r>
      <w:proofErr w:type="spellStart"/>
      <w:r w:rsidRPr="007D4889">
        <w:rPr>
          <w:sz w:val="28"/>
          <w:szCs w:val="28"/>
        </w:rPr>
        <w:t>Олар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күн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тәртібін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қадағалап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ұйқы</w:t>
      </w:r>
      <w:proofErr w:type="spellEnd"/>
      <w:r w:rsidRPr="007D4889">
        <w:rPr>
          <w:sz w:val="28"/>
          <w:szCs w:val="28"/>
        </w:rPr>
        <w:t xml:space="preserve"> мен </w:t>
      </w:r>
      <w:proofErr w:type="spellStart"/>
      <w:r w:rsidRPr="007D4889">
        <w:rPr>
          <w:sz w:val="28"/>
          <w:szCs w:val="28"/>
        </w:rPr>
        <w:t>демалыстың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сапасына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назар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аударады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үй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тапсырмаларын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орындауға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көмектеседі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оқуға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ынталандырады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баланың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ақыл</w:t>
      </w:r>
      <w:proofErr w:type="spellEnd"/>
      <w:r w:rsidRPr="007D4889">
        <w:rPr>
          <w:sz w:val="28"/>
          <w:szCs w:val="28"/>
        </w:rPr>
        <w:t xml:space="preserve">-ой </w:t>
      </w:r>
      <w:proofErr w:type="spellStart"/>
      <w:r w:rsidRPr="007D4889">
        <w:rPr>
          <w:sz w:val="28"/>
          <w:szCs w:val="28"/>
        </w:rPr>
        <w:t>қабілеттерін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дамытып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қолдайды</w:t>
      </w:r>
      <w:proofErr w:type="spellEnd"/>
      <w:r w:rsidRPr="007D4889">
        <w:rPr>
          <w:sz w:val="28"/>
          <w:szCs w:val="28"/>
        </w:rPr>
        <w:t>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7D4889">
        <w:rPr>
          <w:sz w:val="28"/>
          <w:szCs w:val="28"/>
        </w:rPr>
        <w:t>Ата-аналар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өздері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үлгі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көрсетіп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балаларға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қоршаған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ортамен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қарым-қатынас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жасау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үшін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қажетті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әлеуметтік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дағдылар</w:t>
      </w:r>
      <w:proofErr w:type="spellEnd"/>
      <w:r w:rsidRPr="007D4889">
        <w:rPr>
          <w:sz w:val="28"/>
          <w:szCs w:val="28"/>
        </w:rPr>
        <w:t xml:space="preserve"> мен </w:t>
      </w:r>
      <w:proofErr w:type="spellStart"/>
      <w:r w:rsidRPr="007D4889">
        <w:rPr>
          <w:sz w:val="28"/>
          <w:szCs w:val="28"/>
        </w:rPr>
        <w:t>мінез-құлық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нормаларын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үйретеді</w:t>
      </w:r>
      <w:proofErr w:type="spellEnd"/>
      <w:r w:rsidRPr="007D4889">
        <w:rPr>
          <w:sz w:val="28"/>
          <w:szCs w:val="28"/>
        </w:rPr>
        <w:t xml:space="preserve">. </w:t>
      </w:r>
      <w:proofErr w:type="spellStart"/>
      <w:r w:rsidRPr="007D4889">
        <w:rPr>
          <w:sz w:val="28"/>
          <w:szCs w:val="28"/>
        </w:rPr>
        <w:t>Олар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балаларға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дауларды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шешуді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ынтымақтастықта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болуды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басқаларды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құрметтеуді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үйретеді</w:t>
      </w:r>
      <w:proofErr w:type="spellEnd"/>
      <w:r w:rsidRPr="007D4889">
        <w:rPr>
          <w:sz w:val="28"/>
          <w:szCs w:val="28"/>
        </w:rPr>
        <w:t xml:space="preserve">. </w:t>
      </w:r>
      <w:proofErr w:type="spellStart"/>
      <w:r w:rsidRPr="007D4889">
        <w:rPr>
          <w:sz w:val="28"/>
          <w:szCs w:val="28"/>
        </w:rPr>
        <w:t>Ата-аналар</w:t>
      </w:r>
      <w:proofErr w:type="spellEnd"/>
      <w:r w:rsidRPr="007D4889">
        <w:rPr>
          <w:sz w:val="28"/>
          <w:szCs w:val="28"/>
        </w:rPr>
        <w:t xml:space="preserve"> мен </w:t>
      </w:r>
      <w:proofErr w:type="spellStart"/>
      <w:r w:rsidRPr="007D4889">
        <w:rPr>
          <w:sz w:val="28"/>
          <w:szCs w:val="28"/>
        </w:rPr>
        <w:t>балалар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арасындағы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сенімді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қарым-қатынасты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дамыту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маңызды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өйткені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бұл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отбасындағы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әрбір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мүшеге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өз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сезімдері</w:t>
      </w:r>
      <w:proofErr w:type="spellEnd"/>
      <w:r w:rsidRPr="007D4889">
        <w:rPr>
          <w:sz w:val="28"/>
          <w:szCs w:val="28"/>
        </w:rPr>
        <w:t xml:space="preserve"> мен </w:t>
      </w:r>
      <w:proofErr w:type="spellStart"/>
      <w:r w:rsidRPr="007D4889">
        <w:rPr>
          <w:sz w:val="28"/>
          <w:szCs w:val="28"/>
        </w:rPr>
        <w:t>пікірлерін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білдіруге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мүмкіндік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береді</w:t>
      </w:r>
      <w:proofErr w:type="spellEnd"/>
      <w:r w:rsidRPr="007D4889">
        <w:rPr>
          <w:sz w:val="28"/>
          <w:szCs w:val="28"/>
        </w:rPr>
        <w:t xml:space="preserve">. </w:t>
      </w:r>
      <w:proofErr w:type="spellStart"/>
      <w:r w:rsidRPr="007D4889">
        <w:rPr>
          <w:sz w:val="28"/>
          <w:szCs w:val="28"/>
        </w:rPr>
        <w:t>Мұндай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қарым-қатынасты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бірлескен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іс-шаралар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мерекелер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демалыстар</w:t>
      </w:r>
      <w:proofErr w:type="spellEnd"/>
      <w:r w:rsidRPr="007D4889">
        <w:rPr>
          <w:sz w:val="28"/>
          <w:szCs w:val="28"/>
        </w:rPr>
        <w:t xml:space="preserve"> мен </w:t>
      </w:r>
      <w:proofErr w:type="spellStart"/>
      <w:r w:rsidRPr="007D4889">
        <w:rPr>
          <w:sz w:val="28"/>
          <w:szCs w:val="28"/>
        </w:rPr>
        <w:t>отбасы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дәстүрлері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нығайтады</w:t>
      </w:r>
      <w:proofErr w:type="spellEnd"/>
      <w:r w:rsidRPr="007D4889">
        <w:rPr>
          <w:sz w:val="28"/>
          <w:szCs w:val="28"/>
        </w:rPr>
        <w:t>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7D4889">
        <w:rPr>
          <w:sz w:val="28"/>
          <w:szCs w:val="28"/>
        </w:rPr>
        <w:t xml:space="preserve">Жеке </w:t>
      </w:r>
      <w:proofErr w:type="spellStart"/>
      <w:r w:rsidRPr="007D4889">
        <w:rPr>
          <w:sz w:val="28"/>
          <w:szCs w:val="28"/>
        </w:rPr>
        <w:t>тұлғаның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әл-ауқатының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концепциясы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соңғы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онжылдықтарда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кең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таралған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әртүрлі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зерттеушілер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тарапынан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әзірленген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Дүниежүзілік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денсаулық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сақтау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ұйымының</w:t>
      </w:r>
      <w:proofErr w:type="spellEnd"/>
      <w:r w:rsidRPr="007D4889">
        <w:rPr>
          <w:sz w:val="28"/>
          <w:szCs w:val="28"/>
        </w:rPr>
        <w:t xml:space="preserve"> (ДДҰ) </w:t>
      </w:r>
      <w:proofErr w:type="spellStart"/>
      <w:r w:rsidRPr="007D4889">
        <w:rPr>
          <w:sz w:val="28"/>
          <w:szCs w:val="28"/>
        </w:rPr>
        <w:t>ұсыныстарында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көрсетілген</w:t>
      </w:r>
      <w:proofErr w:type="spellEnd"/>
      <w:r w:rsidRPr="007D4889">
        <w:rPr>
          <w:sz w:val="28"/>
          <w:szCs w:val="28"/>
        </w:rPr>
        <w:t>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7D4889">
        <w:rPr>
          <w:rStyle w:val="a7"/>
          <w:sz w:val="28"/>
          <w:szCs w:val="28"/>
        </w:rPr>
        <w:t>ДДҰ</w:t>
      </w:r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денсаулық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ұғымында</w:t>
      </w:r>
      <w:proofErr w:type="spellEnd"/>
      <w:r w:rsidRPr="007D4889">
        <w:rPr>
          <w:sz w:val="28"/>
          <w:szCs w:val="28"/>
        </w:rPr>
        <w:t xml:space="preserve"> тек </w:t>
      </w:r>
      <w:proofErr w:type="spellStart"/>
      <w:r w:rsidRPr="007D4889">
        <w:rPr>
          <w:sz w:val="28"/>
          <w:szCs w:val="28"/>
        </w:rPr>
        <w:t>физикалық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емес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сонымен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бірге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психикалық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әлеуметтік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әл-ауқатты</w:t>
      </w:r>
      <w:proofErr w:type="spellEnd"/>
      <w:r w:rsidRPr="007D4889">
        <w:rPr>
          <w:sz w:val="28"/>
          <w:szCs w:val="28"/>
        </w:rPr>
        <w:t xml:space="preserve"> да </w:t>
      </w:r>
      <w:proofErr w:type="spellStart"/>
      <w:r w:rsidRPr="007D4889">
        <w:rPr>
          <w:sz w:val="28"/>
          <w:szCs w:val="28"/>
        </w:rPr>
        <w:t>қамтиды</w:t>
      </w:r>
      <w:proofErr w:type="spellEnd"/>
      <w:r w:rsidRPr="007D4889">
        <w:rPr>
          <w:sz w:val="28"/>
          <w:szCs w:val="28"/>
        </w:rPr>
        <w:t>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7D4889">
        <w:rPr>
          <w:rStyle w:val="a7"/>
          <w:sz w:val="28"/>
          <w:szCs w:val="28"/>
        </w:rPr>
        <w:t xml:space="preserve">PERMA </w:t>
      </w:r>
      <w:proofErr w:type="spellStart"/>
      <w:r w:rsidRPr="007D4889">
        <w:rPr>
          <w:rStyle w:val="a7"/>
          <w:sz w:val="28"/>
          <w:szCs w:val="28"/>
        </w:rPr>
        <w:t>моделі</w:t>
      </w:r>
      <w:proofErr w:type="spellEnd"/>
      <w:r w:rsidRPr="007D4889">
        <w:rPr>
          <w:sz w:val="28"/>
          <w:szCs w:val="28"/>
        </w:rPr>
        <w:t xml:space="preserve"> — </w:t>
      </w:r>
      <w:proofErr w:type="spellStart"/>
      <w:r w:rsidRPr="007D4889">
        <w:rPr>
          <w:sz w:val="28"/>
          <w:szCs w:val="28"/>
        </w:rPr>
        <w:t>позитивті</w:t>
      </w:r>
      <w:proofErr w:type="spellEnd"/>
      <w:r w:rsidRPr="007D4889">
        <w:rPr>
          <w:sz w:val="28"/>
          <w:szCs w:val="28"/>
        </w:rPr>
        <w:t xml:space="preserve"> психология </w:t>
      </w:r>
      <w:proofErr w:type="spellStart"/>
      <w:r w:rsidRPr="007D4889">
        <w:rPr>
          <w:sz w:val="28"/>
          <w:szCs w:val="28"/>
        </w:rPr>
        <w:t>негізін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қалаушылардың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бірі</w:t>
      </w:r>
      <w:proofErr w:type="spellEnd"/>
      <w:r w:rsidRPr="007D4889">
        <w:rPr>
          <w:sz w:val="28"/>
          <w:szCs w:val="28"/>
        </w:rPr>
        <w:t xml:space="preserve"> Мартин </w:t>
      </w:r>
      <w:proofErr w:type="spellStart"/>
      <w:r w:rsidRPr="007D4889">
        <w:rPr>
          <w:sz w:val="28"/>
          <w:szCs w:val="28"/>
        </w:rPr>
        <w:t>Селигман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әзірлеген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ол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әл-ауқаттың</w:t>
      </w:r>
      <w:proofErr w:type="spellEnd"/>
      <w:r w:rsidRPr="007D4889">
        <w:rPr>
          <w:sz w:val="28"/>
          <w:szCs w:val="28"/>
        </w:rPr>
        <w:t xml:space="preserve"> бес </w:t>
      </w:r>
      <w:proofErr w:type="spellStart"/>
      <w:r w:rsidRPr="007D4889">
        <w:rPr>
          <w:sz w:val="28"/>
          <w:szCs w:val="28"/>
        </w:rPr>
        <w:t>негізгі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элементін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қамтиды</w:t>
      </w:r>
      <w:proofErr w:type="spellEnd"/>
      <w:r w:rsidRPr="007D4889">
        <w:rPr>
          <w:sz w:val="28"/>
          <w:szCs w:val="28"/>
        </w:rPr>
        <w:t xml:space="preserve">: </w:t>
      </w:r>
      <w:proofErr w:type="spellStart"/>
      <w:r w:rsidRPr="007D4889">
        <w:rPr>
          <w:sz w:val="28"/>
          <w:szCs w:val="28"/>
        </w:rPr>
        <w:t>Positive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Emotion</w:t>
      </w:r>
      <w:proofErr w:type="spellEnd"/>
      <w:r w:rsidRPr="007D4889">
        <w:rPr>
          <w:sz w:val="28"/>
          <w:szCs w:val="28"/>
        </w:rPr>
        <w:t xml:space="preserve"> (</w:t>
      </w:r>
      <w:proofErr w:type="spellStart"/>
      <w:r w:rsidRPr="007D4889">
        <w:rPr>
          <w:sz w:val="28"/>
          <w:szCs w:val="28"/>
        </w:rPr>
        <w:t>позитивті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эмоциялар</w:t>
      </w:r>
      <w:proofErr w:type="spellEnd"/>
      <w:r w:rsidRPr="007D4889">
        <w:rPr>
          <w:sz w:val="28"/>
          <w:szCs w:val="28"/>
        </w:rPr>
        <w:t xml:space="preserve">), </w:t>
      </w:r>
      <w:proofErr w:type="spellStart"/>
      <w:r w:rsidRPr="007D4889">
        <w:rPr>
          <w:sz w:val="28"/>
          <w:szCs w:val="28"/>
        </w:rPr>
        <w:t>Engagement</w:t>
      </w:r>
      <w:proofErr w:type="spellEnd"/>
      <w:r w:rsidRPr="007D4889">
        <w:rPr>
          <w:sz w:val="28"/>
          <w:szCs w:val="28"/>
        </w:rPr>
        <w:t xml:space="preserve"> (</w:t>
      </w:r>
      <w:proofErr w:type="spellStart"/>
      <w:r w:rsidRPr="007D4889">
        <w:rPr>
          <w:sz w:val="28"/>
          <w:szCs w:val="28"/>
        </w:rPr>
        <w:t>қатысу</w:t>
      </w:r>
      <w:proofErr w:type="spellEnd"/>
      <w:r w:rsidRPr="007D4889">
        <w:rPr>
          <w:sz w:val="28"/>
          <w:szCs w:val="28"/>
        </w:rPr>
        <w:t xml:space="preserve">), </w:t>
      </w:r>
      <w:proofErr w:type="spellStart"/>
      <w:r w:rsidRPr="007D4889">
        <w:rPr>
          <w:sz w:val="28"/>
          <w:szCs w:val="28"/>
        </w:rPr>
        <w:t>Relationships</w:t>
      </w:r>
      <w:proofErr w:type="spellEnd"/>
      <w:r w:rsidRPr="007D4889">
        <w:rPr>
          <w:sz w:val="28"/>
          <w:szCs w:val="28"/>
        </w:rPr>
        <w:t xml:space="preserve"> (</w:t>
      </w:r>
      <w:proofErr w:type="spellStart"/>
      <w:r w:rsidRPr="007D4889">
        <w:rPr>
          <w:sz w:val="28"/>
          <w:szCs w:val="28"/>
        </w:rPr>
        <w:t>қатынастар</w:t>
      </w:r>
      <w:proofErr w:type="spellEnd"/>
      <w:r w:rsidRPr="007D4889">
        <w:rPr>
          <w:sz w:val="28"/>
          <w:szCs w:val="28"/>
        </w:rPr>
        <w:t xml:space="preserve">), </w:t>
      </w:r>
      <w:proofErr w:type="spellStart"/>
      <w:r w:rsidRPr="007D4889">
        <w:rPr>
          <w:sz w:val="28"/>
          <w:szCs w:val="28"/>
        </w:rPr>
        <w:t>Meaning</w:t>
      </w:r>
      <w:proofErr w:type="spellEnd"/>
      <w:r w:rsidRPr="007D4889">
        <w:rPr>
          <w:sz w:val="28"/>
          <w:szCs w:val="28"/>
        </w:rPr>
        <w:t xml:space="preserve"> (</w:t>
      </w:r>
      <w:proofErr w:type="spellStart"/>
      <w:r w:rsidRPr="007D4889">
        <w:rPr>
          <w:sz w:val="28"/>
          <w:szCs w:val="28"/>
        </w:rPr>
        <w:t>мағына</w:t>
      </w:r>
      <w:proofErr w:type="spellEnd"/>
      <w:r w:rsidRPr="007D4889">
        <w:rPr>
          <w:sz w:val="28"/>
          <w:szCs w:val="28"/>
        </w:rPr>
        <w:t xml:space="preserve">)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Achievement</w:t>
      </w:r>
      <w:proofErr w:type="spellEnd"/>
      <w:r w:rsidRPr="007D4889">
        <w:rPr>
          <w:sz w:val="28"/>
          <w:szCs w:val="28"/>
        </w:rPr>
        <w:t xml:space="preserve"> (</w:t>
      </w:r>
      <w:proofErr w:type="spellStart"/>
      <w:r w:rsidRPr="007D4889">
        <w:rPr>
          <w:sz w:val="28"/>
          <w:szCs w:val="28"/>
        </w:rPr>
        <w:t>жетістіктер</w:t>
      </w:r>
      <w:proofErr w:type="spellEnd"/>
      <w:r w:rsidRPr="007D4889">
        <w:rPr>
          <w:sz w:val="28"/>
          <w:szCs w:val="28"/>
        </w:rPr>
        <w:t>).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7D4889">
        <w:rPr>
          <w:rStyle w:val="a7"/>
          <w:sz w:val="28"/>
          <w:szCs w:val="28"/>
        </w:rPr>
        <w:lastRenderedPageBreak/>
        <w:t>Абрахам Маслоу (1954)</w:t>
      </w:r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өзінің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қажеттіліктер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иерархиясы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теориясында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физиологиялық</w:t>
      </w:r>
      <w:proofErr w:type="spellEnd"/>
      <w:r w:rsidRPr="007D4889">
        <w:rPr>
          <w:sz w:val="28"/>
          <w:szCs w:val="28"/>
        </w:rPr>
        <w:t xml:space="preserve"> (</w:t>
      </w:r>
      <w:proofErr w:type="spellStart"/>
      <w:r w:rsidRPr="007D4889">
        <w:rPr>
          <w:sz w:val="28"/>
          <w:szCs w:val="28"/>
        </w:rPr>
        <w:t>физикалық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), </w:t>
      </w:r>
      <w:proofErr w:type="spellStart"/>
      <w:r w:rsidRPr="007D4889">
        <w:rPr>
          <w:sz w:val="28"/>
          <w:szCs w:val="28"/>
        </w:rPr>
        <w:t>қауіпсіздікке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деген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қажеттіліктер</w:t>
      </w:r>
      <w:proofErr w:type="spellEnd"/>
      <w:r w:rsidRPr="007D4889">
        <w:rPr>
          <w:sz w:val="28"/>
          <w:szCs w:val="28"/>
        </w:rPr>
        <w:t xml:space="preserve"> (</w:t>
      </w:r>
      <w:proofErr w:type="spellStart"/>
      <w:r w:rsidRPr="007D4889">
        <w:rPr>
          <w:sz w:val="28"/>
          <w:szCs w:val="28"/>
        </w:rPr>
        <w:t>физикалық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әлеуметтік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әл-ауқатпен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байланысты</w:t>
      </w:r>
      <w:proofErr w:type="spellEnd"/>
      <w:r w:rsidRPr="007D4889">
        <w:rPr>
          <w:sz w:val="28"/>
          <w:szCs w:val="28"/>
        </w:rPr>
        <w:t xml:space="preserve">), </w:t>
      </w:r>
      <w:proofErr w:type="spellStart"/>
      <w:r w:rsidRPr="007D4889">
        <w:rPr>
          <w:sz w:val="28"/>
          <w:szCs w:val="28"/>
        </w:rPr>
        <w:t>әлеуметтік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қажеттіліктер</w:t>
      </w:r>
      <w:proofErr w:type="spellEnd"/>
      <w:r w:rsidRPr="007D4889">
        <w:rPr>
          <w:sz w:val="28"/>
          <w:szCs w:val="28"/>
        </w:rPr>
        <w:t xml:space="preserve"> (</w:t>
      </w:r>
      <w:proofErr w:type="spellStart"/>
      <w:r w:rsidRPr="007D4889">
        <w:rPr>
          <w:sz w:val="28"/>
          <w:szCs w:val="28"/>
        </w:rPr>
        <w:t>әлеуметтік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), </w:t>
      </w:r>
      <w:proofErr w:type="spellStart"/>
      <w:r w:rsidRPr="007D4889">
        <w:rPr>
          <w:sz w:val="28"/>
          <w:szCs w:val="28"/>
        </w:rPr>
        <w:t>құрметке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деген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қажеттіліктер</w:t>
      </w:r>
      <w:proofErr w:type="spellEnd"/>
      <w:r w:rsidRPr="007D4889">
        <w:rPr>
          <w:sz w:val="28"/>
          <w:szCs w:val="28"/>
        </w:rPr>
        <w:t xml:space="preserve"> (</w:t>
      </w:r>
      <w:proofErr w:type="spellStart"/>
      <w:r w:rsidRPr="007D4889">
        <w:rPr>
          <w:sz w:val="28"/>
          <w:szCs w:val="28"/>
        </w:rPr>
        <w:t>эмоционалды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)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өзін-өзі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жүзеге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асыру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қажеттіліктерін</w:t>
      </w:r>
      <w:proofErr w:type="spellEnd"/>
      <w:r w:rsidRPr="007D4889">
        <w:rPr>
          <w:sz w:val="28"/>
          <w:szCs w:val="28"/>
        </w:rPr>
        <w:t xml:space="preserve"> (</w:t>
      </w:r>
      <w:proofErr w:type="spellStart"/>
      <w:r w:rsidRPr="007D4889">
        <w:rPr>
          <w:sz w:val="28"/>
          <w:szCs w:val="28"/>
        </w:rPr>
        <w:t>когнитивті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) </w:t>
      </w:r>
      <w:proofErr w:type="spellStart"/>
      <w:r w:rsidRPr="007D4889">
        <w:rPr>
          <w:sz w:val="28"/>
          <w:szCs w:val="28"/>
        </w:rPr>
        <w:t>қарастырады</w:t>
      </w:r>
      <w:proofErr w:type="spellEnd"/>
      <w:r w:rsidRPr="007D4889">
        <w:rPr>
          <w:sz w:val="28"/>
          <w:szCs w:val="28"/>
        </w:rPr>
        <w:t>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7D4889">
        <w:rPr>
          <w:rStyle w:val="a7"/>
          <w:sz w:val="28"/>
          <w:szCs w:val="28"/>
        </w:rPr>
        <w:t xml:space="preserve">Кэрол Д. </w:t>
      </w:r>
      <w:proofErr w:type="spellStart"/>
      <w:r w:rsidRPr="007D4889">
        <w:rPr>
          <w:rStyle w:val="a7"/>
          <w:sz w:val="28"/>
          <w:szCs w:val="28"/>
        </w:rPr>
        <w:t>Райфф</w:t>
      </w:r>
      <w:proofErr w:type="spellEnd"/>
      <w:r w:rsidRPr="007D4889">
        <w:rPr>
          <w:rStyle w:val="a7"/>
          <w:sz w:val="28"/>
          <w:szCs w:val="28"/>
        </w:rPr>
        <w:t xml:space="preserve"> (1989)</w:t>
      </w:r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когнитивті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эмоционалды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әлеуметтік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әл-ауқатқа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қатысты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алты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компоненттен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тұратын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психологиялық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құрылымын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жасаған</w:t>
      </w:r>
      <w:proofErr w:type="spellEnd"/>
      <w:r w:rsidRPr="007D4889">
        <w:rPr>
          <w:sz w:val="28"/>
          <w:szCs w:val="28"/>
        </w:rPr>
        <w:t xml:space="preserve">: автономия, </w:t>
      </w:r>
      <w:proofErr w:type="spellStart"/>
      <w:r w:rsidRPr="007D4889">
        <w:rPr>
          <w:sz w:val="28"/>
          <w:szCs w:val="28"/>
        </w:rPr>
        <w:t>тұлғаның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өсуі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өзін-өзі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бағалау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басқалармен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қатынастар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өмірдегі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мақсаттар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қоршаған</w:t>
      </w:r>
      <w:proofErr w:type="spellEnd"/>
      <w:r w:rsidRPr="007D4889">
        <w:rPr>
          <w:sz w:val="28"/>
          <w:szCs w:val="28"/>
        </w:rPr>
        <w:t xml:space="preserve"> орта.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r w:rsidRPr="007D4889">
        <w:rPr>
          <w:sz w:val="28"/>
          <w:szCs w:val="28"/>
        </w:rPr>
        <w:t xml:space="preserve">Осы </w:t>
      </w:r>
      <w:proofErr w:type="spellStart"/>
      <w:r w:rsidRPr="007D4889">
        <w:rPr>
          <w:sz w:val="28"/>
          <w:szCs w:val="28"/>
        </w:rPr>
        <w:t>көздер</w:t>
      </w:r>
      <w:proofErr w:type="spellEnd"/>
      <w:r w:rsidRPr="007D4889">
        <w:rPr>
          <w:sz w:val="28"/>
          <w:szCs w:val="28"/>
        </w:rPr>
        <w:t xml:space="preserve"> мен </w:t>
      </w:r>
      <w:proofErr w:type="spellStart"/>
      <w:r w:rsidRPr="007D4889">
        <w:rPr>
          <w:sz w:val="28"/>
          <w:szCs w:val="28"/>
        </w:rPr>
        <w:t>модельдер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әл-ауқаттың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әртүрлі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аспектілерін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олардың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өзара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байланысын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кешенді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түрде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түсінуге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мүмкіндік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береді</w:t>
      </w:r>
      <w:proofErr w:type="spellEnd"/>
      <w:r w:rsidRPr="007D4889">
        <w:rPr>
          <w:sz w:val="28"/>
          <w:szCs w:val="28"/>
        </w:rPr>
        <w:t xml:space="preserve">. </w:t>
      </w:r>
      <w:proofErr w:type="spellStart"/>
      <w:r w:rsidRPr="007D4889">
        <w:rPr>
          <w:sz w:val="28"/>
          <w:szCs w:val="28"/>
        </w:rPr>
        <w:t>Біз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төрт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негізгі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түрін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бөлектейміз</w:t>
      </w:r>
      <w:proofErr w:type="spellEnd"/>
      <w:r w:rsidRPr="007D4889">
        <w:rPr>
          <w:sz w:val="28"/>
          <w:szCs w:val="28"/>
        </w:rPr>
        <w:t>:</w:t>
      </w:r>
    </w:p>
    <w:p w:rsidR="00A37721" w:rsidRPr="007D4889" w:rsidRDefault="00A37721" w:rsidP="007D4889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7D4889">
        <w:rPr>
          <w:rStyle w:val="a7"/>
          <w:sz w:val="28"/>
          <w:szCs w:val="28"/>
        </w:rPr>
        <w:t>Когнитивті</w:t>
      </w:r>
      <w:proofErr w:type="spellEnd"/>
      <w:r w:rsidRPr="007D4889">
        <w:rPr>
          <w:rStyle w:val="a7"/>
          <w:sz w:val="28"/>
          <w:szCs w:val="28"/>
        </w:rPr>
        <w:t xml:space="preserve"> </w:t>
      </w:r>
      <w:proofErr w:type="spellStart"/>
      <w:r w:rsidRPr="007D4889">
        <w:rPr>
          <w:rStyle w:val="a7"/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 – </w:t>
      </w:r>
      <w:proofErr w:type="spellStart"/>
      <w:r w:rsidRPr="007D4889">
        <w:rPr>
          <w:sz w:val="28"/>
          <w:szCs w:val="28"/>
        </w:rPr>
        <w:t>есте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сақтау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назар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аудару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түсіну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оқуға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қабілеттілік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ойлау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процестері</w:t>
      </w:r>
      <w:proofErr w:type="spellEnd"/>
      <w:r w:rsidRPr="007D4889">
        <w:rPr>
          <w:sz w:val="28"/>
          <w:szCs w:val="28"/>
        </w:rPr>
        <w:t xml:space="preserve"> мен </w:t>
      </w:r>
      <w:proofErr w:type="spellStart"/>
      <w:r w:rsidRPr="007D4889">
        <w:rPr>
          <w:sz w:val="28"/>
          <w:szCs w:val="28"/>
        </w:rPr>
        <w:t>интеллектінің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дамуы</w:t>
      </w:r>
      <w:proofErr w:type="spellEnd"/>
      <w:r w:rsidRPr="007D4889">
        <w:rPr>
          <w:sz w:val="28"/>
          <w:szCs w:val="28"/>
        </w:rPr>
        <w:t xml:space="preserve">. </w:t>
      </w:r>
      <w:proofErr w:type="spellStart"/>
      <w:r w:rsidRPr="007D4889">
        <w:rPr>
          <w:sz w:val="28"/>
          <w:szCs w:val="28"/>
        </w:rPr>
        <w:t>Бұл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адамның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толыққанды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өмір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сүруіне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мүмкіндік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беретін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психикалық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процестердің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оңтайлы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жұмыс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істеуін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көрсетеді</w:t>
      </w:r>
      <w:proofErr w:type="spellEnd"/>
      <w:r w:rsidRPr="007D4889">
        <w:rPr>
          <w:sz w:val="28"/>
          <w:szCs w:val="28"/>
        </w:rPr>
        <w:t>.</w:t>
      </w:r>
    </w:p>
    <w:p w:rsidR="00A37721" w:rsidRPr="007D4889" w:rsidRDefault="00A37721" w:rsidP="007D4889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7D4889">
        <w:rPr>
          <w:rStyle w:val="a7"/>
          <w:sz w:val="28"/>
          <w:szCs w:val="28"/>
        </w:rPr>
        <w:t>Физикалық</w:t>
      </w:r>
      <w:proofErr w:type="spellEnd"/>
      <w:r w:rsidRPr="007D4889">
        <w:rPr>
          <w:rStyle w:val="a7"/>
          <w:sz w:val="28"/>
          <w:szCs w:val="28"/>
        </w:rPr>
        <w:t xml:space="preserve"> </w:t>
      </w:r>
      <w:proofErr w:type="spellStart"/>
      <w:r w:rsidRPr="007D4889">
        <w:rPr>
          <w:rStyle w:val="a7"/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 – </w:t>
      </w:r>
      <w:proofErr w:type="spellStart"/>
      <w:r w:rsidRPr="007D4889">
        <w:rPr>
          <w:sz w:val="28"/>
          <w:szCs w:val="28"/>
        </w:rPr>
        <w:t>ағзаның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сыртқы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ортаға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бейімделуі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мүшелер</w:t>
      </w:r>
      <w:proofErr w:type="spellEnd"/>
      <w:r w:rsidRPr="007D4889">
        <w:rPr>
          <w:sz w:val="28"/>
          <w:szCs w:val="28"/>
        </w:rPr>
        <w:t xml:space="preserve"> мен </w:t>
      </w:r>
      <w:proofErr w:type="spellStart"/>
      <w:r w:rsidRPr="007D4889">
        <w:rPr>
          <w:sz w:val="28"/>
          <w:szCs w:val="28"/>
        </w:rPr>
        <w:t>жүйелердің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үйлесімді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жұмысы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мықты</w:t>
      </w:r>
      <w:proofErr w:type="spellEnd"/>
      <w:r w:rsidRPr="007D4889">
        <w:rPr>
          <w:sz w:val="28"/>
          <w:szCs w:val="28"/>
        </w:rPr>
        <w:t xml:space="preserve"> иммунитет. </w:t>
      </w:r>
      <w:proofErr w:type="spellStart"/>
      <w:r w:rsidRPr="007D4889">
        <w:rPr>
          <w:sz w:val="28"/>
          <w:szCs w:val="28"/>
        </w:rPr>
        <w:t>Денсаулықты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сақтау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мәдениеті</w:t>
      </w:r>
      <w:proofErr w:type="spellEnd"/>
      <w:r w:rsidRPr="007D4889">
        <w:rPr>
          <w:sz w:val="28"/>
          <w:szCs w:val="28"/>
        </w:rPr>
        <w:t xml:space="preserve">: </w:t>
      </w:r>
      <w:proofErr w:type="spellStart"/>
      <w:r w:rsidRPr="007D4889">
        <w:rPr>
          <w:sz w:val="28"/>
          <w:szCs w:val="28"/>
        </w:rPr>
        <w:t>күн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тәртібі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дұрыс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тамақтану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сапалы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ұйқы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физикалық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белсенділік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демалыс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денсаулық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заманауи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адамның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имиджі</w:t>
      </w:r>
      <w:proofErr w:type="spellEnd"/>
      <w:r w:rsidRPr="007D4889">
        <w:rPr>
          <w:sz w:val="28"/>
          <w:szCs w:val="28"/>
        </w:rPr>
        <w:t>.</w:t>
      </w:r>
    </w:p>
    <w:p w:rsidR="00A37721" w:rsidRPr="007D4889" w:rsidRDefault="00A37721" w:rsidP="007D4889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7D4889">
        <w:rPr>
          <w:rStyle w:val="a7"/>
          <w:sz w:val="28"/>
          <w:szCs w:val="28"/>
        </w:rPr>
        <w:t>Эмоционалды</w:t>
      </w:r>
      <w:proofErr w:type="spellEnd"/>
      <w:r w:rsidRPr="007D4889">
        <w:rPr>
          <w:rStyle w:val="a7"/>
          <w:sz w:val="28"/>
          <w:szCs w:val="28"/>
        </w:rPr>
        <w:t xml:space="preserve"> </w:t>
      </w:r>
      <w:proofErr w:type="spellStart"/>
      <w:r w:rsidRPr="007D4889">
        <w:rPr>
          <w:rStyle w:val="a7"/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 – </w:t>
      </w:r>
      <w:proofErr w:type="spellStart"/>
      <w:r w:rsidRPr="007D4889">
        <w:rPr>
          <w:sz w:val="28"/>
          <w:szCs w:val="28"/>
        </w:rPr>
        <w:t>баланың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эмоцияларын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мінез-құлқын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түсіну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бақылау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қабілеті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сенімділік</w:t>
      </w:r>
      <w:proofErr w:type="spellEnd"/>
      <w:r w:rsidRPr="007D4889">
        <w:rPr>
          <w:sz w:val="28"/>
          <w:szCs w:val="28"/>
        </w:rPr>
        <w:t xml:space="preserve"> пен </w:t>
      </w:r>
      <w:proofErr w:type="spellStart"/>
      <w:r w:rsidRPr="007D4889">
        <w:rPr>
          <w:sz w:val="28"/>
          <w:szCs w:val="28"/>
        </w:rPr>
        <w:t>қорғалу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сезімі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бұл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тұлғаның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қалыпты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дамуына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оң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қасиеттердің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қалыптасуына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басқа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адамдарға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деген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қамқорлық</w:t>
      </w:r>
      <w:proofErr w:type="spellEnd"/>
      <w:r w:rsidRPr="007D4889">
        <w:rPr>
          <w:sz w:val="28"/>
          <w:szCs w:val="28"/>
        </w:rPr>
        <w:t xml:space="preserve"> пен </w:t>
      </w:r>
      <w:proofErr w:type="spellStart"/>
      <w:r w:rsidRPr="007D4889">
        <w:rPr>
          <w:sz w:val="28"/>
          <w:szCs w:val="28"/>
        </w:rPr>
        <w:t>эмпатияға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ықпал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етеді</w:t>
      </w:r>
      <w:proofErr w:type="spellEnd"/>
      <w:r w:rsidRPr="007D4889">
        <w:rPr>
          <w:sz w:val="28"/>
          <w:szCs w:val="28"/>
        </w:rPr>
        <w:t>.</w:t>
      </w:r>
    </w:p>
    <w:p w:rsidR="00A37721" w:rsidRPr="007D4889" w:rsidRDefault="00A37721" w:rsidP="007D4889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7D4889">
        <w:rPr>
          <w:rStyle w:val="a7"/>
          <w:sz w:val="28"/>
          <w:szCs w:val="28"/>
        </w:rPr>
        <w:t>Әлеуметтік</w:t>
      </w:r>
      <w:proofErr w:type="spellEnd"/>
      <w:r w:rsidRPr="007D4889">
        <w:rPr>
          <w:rStyle w:val="a7"/>
          <w:sz w:val="28"/>
          <w:szCs w:val="28"/>
        </w:rPr>
        <w:t xml:space="preserve"> </w:t>
      </w:r>
      <w:proofErr w:type="spellStart"/>
      <w:r w:rsidRPr="007D4889">
        <w:rPr>
          <w:rStyle w:val="a7"/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 – </w:t>
      </w:r>
      <w:proofErr w:type="spellStart"/>
      <w:r w:rsidRPr="007D4889">
        <w:rPr>
          <w:sz w:val="28"/>
          <w:szCs w:val="28"/>
        </w:rPr>
        <w:t>әлеуметтік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қарым-қатынас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дағдыларының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қалыптасуы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қатынастар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орнату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ынтымақтастық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конфликтілерді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шешу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қоршаған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ортамен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өзара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әрекеттесте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тұрақтылық</w:t>
      </w:r>
      <w:proofErr w:type="spellEnd"/>
      <w:r w:rsidRPr="007D4889">
        <w:rPr>
          <w:sz w:val="28"/>
          <w:szCs w:val="28"/>
        </w:rPr>
        <w:t xml:space="preserve">, </w:t>
      </w:r>
      <w:proofErr w:type="spellStart"/>
      <w:r w:rsidRPr="007D4889">
        <w:rPr>
          <w:sz w:val="28"/>
          <w:szCs w:val="28"/>
        </w:rPr>
        <w:t>төтенше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жағдайларда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қауіпсіз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мінез-құлық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және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қорғаныс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дағдыларының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дамуы</w:t>
      </w:r>
      <w:proofErr w:type="spellEnd"/>
      <w:r w:rsidRPr="007D4889">
        <w:rPr>
          <w:sz w:val="28"/>
          <w:szCs w:val="28"/>
        </w:rPr>
        <w:t>.</w:t>
      </w:r>
    </w:p>
    <w:p w:rsidR="00A37721" w:rsidRPr="007D4889" w:rsidRDefault="00A37721" w:rsidP="00CF5B98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bookmarkStart w:id="0" w:name="_GoBack"/>
      <w:bookmarkEnd w:id="0"/>
      <w:proofErr w:type="spellStart"/>
      <w:r w:rsidRPr="007D4889">
        <w:rPr>
          <w:sz w:val="28"/>
          <w:szCs w:val="28"/>
        </w:rPr>
        <w:t>Ата-аналарды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педагогикалық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қолдау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орталығының</w:t>
      </w:r>
      <w:proofErr w:type="spellEnd"/>
      <w:r w:rsidRPr="007D4889">
        <w:rPr>
          <w:sz w:val="28"/>
          <w:szCs w:val="28"/>
        </w:rPr>
        <w:t xml:space="preserve"> психолого-</w:t>
      </w:r>
      <w:proofErr w:type="spellStart"/>
      <w:r w:rsidRPr="007D4889">
        <w:rPr>
          <w:sz w:val="28"/>
          <w:szCs w:val="28"/>
        </w:rPr>
        <w:t>педагогикалық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ағартушылық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сабақтарының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мазмұны</w:t>
      </w:r>
      <w:proofErr w:type="spellEnd"/>
      <w:r w:rsidRPr="007D4889">
        <w:rPr>
          <w:sz w:val="28"/>
          <w:szCs w:val="28"/>
        </w:rPr>
        <w:t xml:space="preserve"> осы </w:t>
      </w:r>
      <w:proofErr w:type="spellStart"/>
      <w:r w:rsidRPr="007D4889">
        <w:rPr>
          <w:sz w:val="28"/>
          <w:szCs w:val="28"/>
        </w:rPr>
        <w:t>әл-ауқат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түрлеріне</w:t>
      </w:r>
      <w:proofErr w:type="spellEnd"/>
      <w:r w:rsidRPr="007D4889">
        <w:rPr>
          <w:sz w:val="28"/>
          <w:szCs w:val="28"/>
        </w:rPr>
        <w:t xml:space="preserve"> </w:t>
      </w:r>
      <w:proofErr w:type="spellStart"/>
      <w:r w:rsidRPr="007D4889">
        <w:rPr>
          <w:sz w:val="28"/>
          <w:szCs w:val="28"/>
        </w:rPr>
        <w:t>негізделген</w:t>
      </w:r>
      <w:proofErr w:type="spellEnd"/>
      <w:r w:rsidRPr="007D4889">
        <w:rPr>
          <w:sz w:val="28"/>
          <w:szCs w:val="28"/>
        </w:rPr>
        <w:t>.</w:t>
      </w:r>
      <w:r w:rsidRPr="007D4889">
        <w:rPr>
          <w:sz w:val="28"/>
          <w:szCs w:val="28"/>
        </w:rPr>
        <w:br w:type="page"/>
      </w:r>
    </w:p>
    <w:p w:rsidR="00A37721" w:rsidRPr="007D4889" w:rsidRDefault="00A37721" w:rsidP="007D4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1A45" w:rsidRPr="007D4889" w:rsidRDefault="00CA406F" w:rsidP="007D4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889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Центров педагогической поддержки</w:t>
      </w:r>
      <w:r w:rsidRPr="007D488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D4889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7D4889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D488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D488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D4889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  <w:r w:rsidRPr="007D488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D4889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7D488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D4889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Pr="007D488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D4889">
        <w:rPr>
          <w:rFonts w:ascii="Times New Roman" w:hAnsi="Times New Roman" w:cs="Times New Roman"/>
          <w:b/>
          <w:bCs/>
          <w:sz w:val="28"/>
          <w:szCs w:val="28"/>
        </w:rPr>
        <w:t>Казахстан</w:t>
      </w:r>
      <w:r w:rsidRPr="007D488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D4889">
        <w:rPr>
          <w:rFonts w:ascii="Times New Roman" w:hAnsi="Times New Roman" w:cs="Times New Roman"/>
          <w:b/>
          <w:bCs/>
          <w:sz w:val="28"/>
          <w:szCs w:val="28"/>
        </w:rPr>
        <w:t>в 2024-2025 учебном году</w:t>
      </w:r>
    </w:p>
    <w:p w:rsidR="00CA406F" w:rsidRPr="007D4889" w:rsidRDefault="00CA406F" w:rsidP="007D4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06F" w:rsidRPr="007D4889" w:rsidRDefault="00CA406F" w:rsidP="007D4889">
      <w:pPr>
        <w:pStyle w:val="a3"/>
        <w:ind w:left="284" w:right="168" w:firstLine="283"/>
        <w:jc w:val="both"/>
      </w:pPr>
      <w:r w:rsidRPr="007D4889">
        <w:t>Одной из ведущих тенденций в сфере образования является переосмысление конечных результатов образовательных услуг, то есть тех знаний и навыков, которыми в результате обучения в школе ребенок должен обладать. Среди них особо выделяются социально-эмоциональные навыки, помогающие поддерживать психологическое благополучие, физическое здоровье, компетенции по самосохранению в ситуациях стресса и неопределенности, а также коммуникативные навыки и умение выстраивать широкие социальные связи.</w:t>
      </w:r>
    </w:p>
    <w:p w:rsidR="00CA406F" w:rsidRPr="007D4889" w:rsidRDefault="00CA406F" w:rsidP="007D4889">
      <w:pPr>
        <w:pStyle w:val="a3"/>
        <w:ind w:left="426" w:right="168" w:firstLine="283"/>
        <w:jc w:val="both"/>
      </w:pPr>
      <w:r w:rsidRPr="007D4889">
        <w:t>Однако достижение результатов в данном направлении немыслимо без эффективного</w:t>
      </w:r>
      <w:r w:rsidRPr="007D4889">
        <w:rPr>
          <w:spacing w:val="-18"/>
        </w:rPr>
        <w:t xml:space="preserve"> </w:t>
      </w:r>
      <w:r w:rsidRPr="007D4889">
        <w:t>взаимодействия</w:t>
      </w:r>
      <w:r w:rsidRPr="007D4889">
        <w:rPr>
          <w:spacing w:val="-17"/>
        </w:rPr>
        <w:t xml:space="preserve"> </w:t>
      </w:r>
      <w:r w:rsidRPr="007D4889">
        <w:t>семьи</w:t>
      </w:r>
      <w:r w:rsidRPr="007D4889">
        <w:rPr>
          <w:spacing w:val="-18"/>
        </w:rPr>
        <w:t xml:space="preserve"> </w:t>
      </w:r>
      <w:r w:rsidRPr="007D4889">
        <w:t>и</w:t>
      </w:r>
      <w:r w:rsidRPr="007D4889">
        <w:rPr>
          <w:spacing w:val="-17"/>
        </w:rPr>
        <w:t xml:space="preserve"> </w:t>
      </w:r>
      <w:r w:rsidRPr="007D4889">
        <w:t>школы.</w:t>
      </w:r>
      <w:r w:rsidRPr="007D4889">
        <w:rPr>
          <w:spacing w:val="-18"/>
        </w:rPr>
        <w:t xml:space="preserve"> </w:t>
      </w:r>
      <w:r w:rsidRPr="007D4889">
        <w:t>Благоприятный</w:t>
      </w:r>
      <w:r w:rsidRPr="007D4889">
        <w:rPr>
          <w:spacing w:val="-17"/>
        </w:rPr>
        <w:t xml:space="preserve"> </w:t>
      </w:r>
      <w:r w:rsidRPr="007D4889">
        <w:t>для</w:t>
      </w:r>
      <w:r w:rsidRPr="007D4889">
        <w:rPr>
          <w:spacing w:val="-18"/>
        </w:rPr>
        <w:t xml:space="preserve"> </w:t>
      </w:r>
      <w:r w:rsidRPr="007D4889">
        <w:t>гармоничного развития ребенка климат должен быть сформирован как в школе, так и в семье. Необходимо развивать в казахстанском обществе культуру позитивного родительства,</w:t>
      </w:r>
      <w:r w:rsidRPr="007D4889">
        <w:rPr>
          <w:spacing w:val="-18"/>
        </w:rPr>
        <w:t xml:space="preserve"> </w:t>
      </w:r>
      <w:r w:rsidRPr="007D4889">
        <w:t>которая</w:t>
      </w:r>
      <w:r w:rsidRPr="007D4889">
        <w:rPr>
          <w:spacing w:val="-17"/>
        </w:rPr>
        <w:t xml:space="preserve"> </w:t>
      </w:r>
      <w:r w:rsidRPr="007D4889">
        <w:t>включает</w:t>
      </w:r>
      <w:r w:rsidRPr="007D4889">
        <w:rPr>
          <w:spacing w:val="-18"/>
        </w:rPr>
        <w:t xml:space="preserve"> </w:t>
      </w:r>
      <w:r w:rsidRPr="007D4889">
        <w:t>рефлексию,</w:t>
      </w:r>
      <w:r w:rsidRPr="007D4889">
        <w:rPr>
          <w:spacing w:val="-17"/>
        </w:rPr>
        <w:t xml:space="preserve"> </w:t>
      </w:r>
      <w:r w:rsidRPr="007D4889">
        <w:t>ответственность</w:t>
      </w:r>
      <w:r w:rsidRPr="007D4889">
        <w:rPr>
          <w:spacing w:val="-18"/>
        </w:rPr>
        <w:t xml:space="preserve"> </w:t>
      </w:r>
      <w:r w:rsidRPr="007D4889">
        <w:t>родителей</w:t>
      </w:r>
      <w:r w:rsidRPr="007D4889">
        <w:rPr>
          <w:spacing w:val="-17"/>
        </w:rPr>
        <w:t xml:space="preserve"> </w:t>
      </w:r>
      <w:r w:rsidRPr="007D4889">
        <w:t>за</w:t>
      </w:r>
      <w:r w:rsidRPr="007D4889">
        <w:rPr>
          <w:spacing w:val="-17"/>
        </w:rPr>
        <w:t xml:space="preserve"> </w:t>
      </w:r>
      <w:r w:rsidRPr="007D4889">
        <w:t>выбор ценностей и моделей воспитания, вокруг которых формируются детско- родительские</w:t>
      </w:r>
      <w:r w:rsidRPr="007D4889">
        <w:rPr>
          <w:spacing w:val="-2"/>
        </w:rPr>
        <w:t xml:space="preserve"> </w:t>
      </w:r>
      <w:r w:rsidRPr="007D4889">
        <w:t>отношения;</w:t>
      </w:r>
      <w:r w:rsidRPr="007D4889">
        <w:rPr>
          <w:spacing w:val="-1"/>
        </w:rPr>
        <w:t xml:space="preserve"> </w:t>
      </w:r>
      <w:r w:rsidRPr="007D4889">
        <w:t>стремление</w:t>
      </w:r>
      <w:r w:rsidRPr="007D4889">
        <w:rPr>
          <w:spacing w:val="-2"/>
        </w:rPr>
        <w:t xml:space="preserve"> </w:t>
      </w:r>
      <w:r w:rsidRPr="007D4889">
        <w:t>обеспечить</w:t>
      </w:r>
      <w:r w:rsidRPr="007D4889">
        <w:rPr>
          <w:spacing w:val="-3"/>
        </w:rPr>
        <w:t xml:space="preserve"> </w:t>
      </w:r>
      <w:r w:rsidRPr="007D4889">
        <w:t>каждому</w:t>
      </w:r>
      <w:r w:rsidRPr="007D4889">
        <w:rPr>
          <w:spacing w:val="-3"/>
        </w:rPr>
        <w:t xml:space="preserve"> </w:t>
      </w:r>
      <w:r w:rsidRPr="007D4889">
        <w:t>ребенку</w:t>
      </w:r>
      <w:r w:rsidRPr="007D4889">
        <w:rPr>
          <w:spacing w:val="-5"/>
        </w:rPr>
        <w:t xml:space="preserve"> </w:t>
      </w:r>
      <w:r w:rsidRPr="007D4889">
        <w:t xml:space="preserve">комфортные условия для физического, интеллектуального и социально-эмоционального </w:t>
      </w:r>
      <w:r w:rsidRPr="007D4889">
        <w:rPr>
          <w:spacing w:val="-2"/>
        </w:rPr>
        <w:t>развития.</w:t>
      </w:r>
    </w:p>
    <w:p w:rsidR="00CA406F" w:rsidRPr="007D4889" w:rsidRDefault="00CA406F" w:rsidP="007D4889">
      <w:pPr>
        <w:pStyle w:val="a3"/>
        <w:ind w:left="284" w:right="168" w:firstLine="283"/>
        <w:jc w:val="both"/>
      </w:pPr>
      <w:r w:rsidRPr="007D4889">
        <w:t>Поддержка родителей помогает детям развивать социальные и эмоциональные навыки, такие как уверенность в себе, управление эмоциями и умение жить в коллективе одноклассников, работать в команде. Вовлеченность родителей в учебно-воспитательный процесс школы помогает сформировать у ребенка положительное отношение к образованию и учебе, способствует улучшению академических результатов ребенка, что может привести к продолжению обучения в будущем и стремлению к саморазвитию.</w:t>
      </w:r>
    </w:p>
    <w:p w:rsidR="00CA406F" w:rsidRPr="007D4889" w:rsidRDefault="00CA406F" w:rsidP="007D4889">
      <w:pPr>
        <w:pStyle w:val="a3"/>
        <w:ind w:left="284" w:right="168" w:firstLine="283"/>
        <w:jc w:val="both"/>
      </w:pPr>
      <w:r w:rsidRPr="007D4889">
        <w:t>Воспитание ребенка требует от родителей знания особенностей его физиологического, эмоционального, интеллектуального развития на каждом возрастном этапе. Родителям необходимо владеть способами построения позитивных детско-родительских отношений. Помочь в овладении этими знаниями и навыками призваны Центры педагогической поддержки родителей, которые были открыты в 2023-2024 учебном году в организациях образования всех регионов Республики Казахстан.</w:t>
      </w:r>
    </w:p>
    <w:p w:rsidR="00CA406F" w:rsidRPr="007D4889" w:rsidRDefault="00CA406F" w:rsidP="007D4889">
      <w:pPr>
        <w:pStyle w:val="a3"/>
        <w:ind w:left="284" w:right="168" w:firstLine="283"/>
        <w:jc w:val="both"/>
      </w:pPr>
      <w:r w:rsidRPr="007D4889">
        <w:t>Взаимодействие школы</w:t>
      </w:r>
      <w:r w:rsidRPr="007D4889">
        <w:rPr>
          <w:spacing w:val="-2"/>
        </w:rPr>
        <w:t xml:space="preserve"> </w:t>
      </w:r>
      <w:r w:rsidRPr="007D4889">
        <w:t>и родительской</w:t>
      </w:r>
      <w:r w:rsidRPr="007D4889">
        <w:rPr>
          <w:spacing w:val="-1"/>
        </w:rPr>
        <w:t xml:space="preserve"> </w:t>
      </w:r>
      <w:r w:rsidRPr="007D4889">
        <w:t>общественности является важным аспектом</w:t>
      </w:r>
      <w:r w:rsidRPr="007D4889">
        <w:rPr>
          <w:spacing w:val="-12"/>
        </w:rPr>
        <w:t xml:space="preserve"> </w:t>
      </w:r>
      <w:r w:rsidRPr="007D4889">
        <w:t>образовательного</w:t>
      </w:r>
      <w:r w:rsidRPr="007D4889">
        <w:rPr>
          <w:spacing w:val="-11"/>
        </w:rPr>
        <w:t xml:space="preserve"> </w:t>
      </w:r>
      <w:r w:rsidRPr="007D4889">
        <w:t>процесса,</w:t>
      </w:r>
      <w:r w:rsidRPr="007D4889">
        <w:rPr>
          <w:spacing w:val="-8"/>
        </w:rPr>
        <w:t xml:space="preserve"> </w:t>
      </w:r>
      <w:r w:rsidRPr="007D4889">
        <w:t>что</w:t>
      </w:r>
      <w:r w:rsidRPr="007D4889">
        <w:rPr>
          <w:spacing w:val="-8"/>
        </w:rPr>
        <w:t xml:space="preserve"> </w:t>
      </w:r>
      <w:r w:rsidRPr="007D4889">
        <w:t>способствует</w:t>
      </w:r>
      <w:r w:rsidRPr="007D4889">
        <w:rPr>
          <w:spacing w:val="-9"/>
        </w:rPr>
        <w:t xml:space="preserve"> </w:t>
      </w:r>
      <w:r w:rsidRPr="007D4889">
        <w:t>созданию</w:t>
      </w:r>
      <w:r w:rsidRPr="007D4889">
        <w:rPr>
          <w:spacing w:val="-12"/>
        </w:rPr>
        <w:t xml:space="preserve"> </w:t>
      </w:r>
      <w:r w:rsidRPr="007D4889">
        <w:t>благоприятной учебной среды для учащихся. Эффективное взаимодействие между школой и родительской общественностью помогает созданию партнерских отношений, улучшению образовательного процесса и всестороннему развитию учащихся.</w:t>
      </w:r>
    </w:p>
    <w:p w:rsidR="00CA406F" w:rsidRPr="007D4889" w:rsidRDefault="00CA406F" w:rsidP="007D4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A406F" w:rsidRPr="007D4889" w:rsidSect="00CA406F">
          <w:type w:val="continuous"/>
          <w:pgSz w:w="12240" w:h="15840"/>
          <w:pgMar w:top="720" w:right="720" w:bottom="720" w:left="720" w:header="0" w:footer="1003" w:gutter="0"/>
          <w:cols w:space="720"/>
        </w:sectPr>
      </w:pPr>
    </w:p>
    <w:p w:rsidR="00CA406F" w:rsidRPr="007D4889" w:rsidRDefault="00CA406F" w:rsidP="007D4889">
      <w:pPr>
        <w:pStyle w:val="a3"/>
        <w:ind w:left="284" w:right="168" w:firstLine="283"/>
        <w:jc w:val="both"/>
      </w:pPr>
      <w:r w:rsidRPr="007D488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4118EF" wp14:editId="796661B0">
                <wp:simplePos x="0" y="0"/>
                <wp:positionH relativeFrom="page">
                  <wp:posOffset>7632982</wp:posOffset>
                </wp:positionH>
                <wp:positionV relativeFrom="page">
                  <wp:posOffset>5527595</wp:posOffset>
                </wp:positionV>
                <wp:extent cx="144145" cy="20294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202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5480" w:rsidRDefault="00DB5480" w:rsidP="00CA406F">
                            <w:pPr>
                              <w:spacing w:before="16"/>
                              <w:ind w:left="2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w w:val="110"/>
                                <w:sz w:val="16"/>
                              </w:rPr>
                              <w:t>DOC</w:t>
                            </w:r>
                            <w:r>
                              <w:rPr>
                                <w:rFonts w:ascii="Cambria"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0"/>
                                <w:sz w:val="16"/>
                              </w:rPr>
                              <w:t>ID</w:t>
                            </w:r>
                            <w:r>
                              <w:rPr>
                                <w:rFonts w:ascii="Cambria"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w w:val="105"/>
                                <w:sz w:val="16"/>
                              </w:rPr>
                              <w:t>KZN6YWP202410001966D42F6A7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4118EF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601pt;margin-top:435.25pt;width:11.35pt;height:159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" filled="f" stroked="f">
                <v:textbox style="layout-flow:vertical;mso-layout-flow-alt:bottom-to-top" inset="0,0,0,0">
                  <w:txbxContent>
                    <w:p w:rsidR="00DB5480" w:rsidRDefault="00DB5480" w:rsidP="00CA406F">
                      <w:pPr>
                        <w:spacing w:before="16"/>
                        <w:ind w:left="20"/>
                        <w:rPr>
                          <w:rFonts w:ascii="Cambria"/>
                          <w:sz w:val="16"/>
                        </w:rPr>
                      </w:pPr>
                      <w:r>
                        <w:rPr>
                          <w:rFonts w:ascii="Cambria"/>
                          <w:w w:val="110"/>
                          <w:sz w:val="16"/>
                        </w:rPr>
                        <w:t>DOC</w:t>
                      </w:r>
                      <w:r>
                        <w:rPr>
                          <w:rFonts w:ascii="Cambria"/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0"/>
                          <w:sz w:val="16"/>
                        </w:rPr>
                        <w:t>ID</w:t>
                      </w:r>
                      <w:r>
                        <w:rPr>
                          <w:rFonts w:ascii="Cambria"/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2"/>
                          <w:w w:val="105"/>
                          <w:sz w:val="16"/>
                        </w:rPr>
                        <w:t>KZN6YWP202410001966D42F6A7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4889">
        <w:t>Мировой научный и практический опыт в области взаимодействия школы и</w:t>
      </w:r>
      <w:r w:rsidRPr="007D4889">
        <w:rPr>
          <w:spacing w:val="-14"/>
        </w:rPr>
        <w:t xml:space="preserve"> </w:t>
      </w:r>
      <w:r w:rsidRPr="007D4889">
        <w:t>родительской</w:t>
      </w:r>
      <w:r w:rsidRPr="007D4889">
        <w:rPr>
          <w:spacing w:val="-16"/>
        </w:rPr>
        <w:t xml:space="preserve"> </w:t>
      </w:r>
      <w:r w:rsidRPr="007D4889">
        <w:t>общественности</w:t>
      </w:r>
      <w:r w:rsidRPr="007D4889">
        <w:rPr>
          <w:spacing w:val="-12"/>
        </w:rPr>
        <w:t xml:space="preserve"> </w:t>
      </w:r>
      <w:r w:rsidRPr="007D4889">
        <w:t>предлагает</w:t>
      </w:r>
      <w:r w:rsidRPr="007D4889">
        <w:rPr>
          <w:spacing w:val="-13"/>
        </w:rPr>
        <w:t xml:space="preserve"> </w:t>
      </w:r>
      <w:r w:rsidRPr="007D4889">
        <w:t>модель</w:t>
      </w:r>
      <w:r w:rsidRPr="007D4889">
        <w:rPr>
          <w:spacing w:val="-15"/>
        </w:rPr>
        <w:t xml:space="preserve"> </w:t>
      </w:r>
      <w:r w:rsidRPr="007D4889">
        <w:t>родительской</w:t>
      </w:r>
      <w:r w:rsidRPr="007D4889">
        <w:rPr>
          <w:spacing w:val="-14"/>
        </w:rPr>
        <w:t xml:space="preserve"> </w:t>
      </w:r>
      <w:r w:rsidRPr="007D4889">
        <w:t>вовлеченности в</w:t>
      </w:r>
      <w:r w:rsidRPr="007D4889">
        <w:rPr>
          <w:spacing w:val="40"/>
        </w:rPr>
        <w:t xml:space="preserve"> </w:t>
      </w:r>
      <w:r w:rsidRPr="007D4889">
        <w:t>образование, отражающую иерархию видов участия родителей в образовании своих детей.</w:t>
      </w:r>
    </w:p>
    <w:p w:rsidR="00CA406F" w:rsidRPr="007D4889" w:rsidRDefault="00CA406F" w:rsidP="007D4889">
      <w:pPr>
        <w:pStyle w:val="a3"/>
        <w:ind w:left="2370"/>
        <w:jc w:val="both"/>
        <w:rPr>
          <w:b/>
          <w:bCs/>
        </w:rPr>
      </w:pPr>
      <w:r w:rsidRPr="007D4889">
        <w:rPr>
          <w:b/>
          <w:bCs/>
        </w:rPr>
        <w:t>В</w:t>
      </w:r>
      <w:r w:rsidRPr="007D4889">
        <w:rPr>
          <w:b/>
          <w:bCs/>
          <w:spacing w:val="-4"/>
        </w:rPr>
        <w:t xml:space="preserve"> </w:t>
      </w:r>
      <w:r w:rsidRPr="007D4889">
        <w:rPr>
          <w:b/>
          <w:bCs/>
        </w:rPr>
        <w:t>ней</w:t>
      </w:r>
      <w:r w:rsidRPr="007D4889">
        <w:rPr>
          <w:b/>
          <w:bCs/>
          <w:spacing w:val="-3"/>
        </w:rPr>
        <w:t xml:space="preserve"> </w:t>
      </w:r>
      <w:r w:rsidRPr="007D4889">
        <w:rPr>
          <w:b/>
          <w:bCs/>
        </w:rPr>
        <w:t>выделяются</w:t>
      </w:r>
      <w:r w:rsidRPr="007D4889">
        <w:rPr>
          <w:b/>
          <w:bCs/>
          <w:spacing w:val="-4"/>
        </w:rPr>
        <w:t xml:space="preserve"> </w:t>
      </w:r>
      <w:r w:rsidRPr="007D4889">
        <w:rPr>
          <w:b/>
          <w:bCs/>
        </w:rPr>
        <w:t>четыре</w:t>
      </w:r>
      <w:r w:rsidRPr="007D4889">
        <w:rPr>
          <w:b/>
          <w:bCs/>
          <w:spacing w:val="61"/>
        </w:rPr>
        <w:t xml:space="preserve"> </w:t>
      </w:r>
      <w:r w:rsidRPr="007D4889">
        <w:rPr>
          <w:b/>
          <w:bCs/>
        </w:rPr>
        <w:t>основных</w:t>
      </w:r>
      <w:r w:rsidRPr="007D4889">
        <w:rPr>
          <w:b/>
          <w:bCs/>
          <w:spacing w:val="-2"/>
        </w:rPr>
        <w:t xml:space="preserve"> уровня:</w:t>
      </w:r>
    </w:p>
    <w:p w:rsidR="00CA406F" w:rsidRPr="007D4889" w:rsidRDefault="00CA406F" w:rsidP="007D4889">
      <w:pPr>
        <w:pStyle w:val="a5"/>
        <w:numPr>
          <w:ilvl w:val="0"/>
          <w:numId w:val="1"/>
        </w:numPr>
        <w:ind w:left="284" w:right="600" w:firstLine="283"/>
        <w:jc w:val="both"/>
        <w:rPr>
          <w:sz w:val="28"/>
          <w:szCs w:val="28"/>
        </w:rPr>
      </w:pPr>
      <w:r w:rsidRPr="007D4889">
        <w:rPr>
          <w:sz w:val="28"/>
          <w:szCs w:val="28"/>
        </w:rPr>
        <w:t xml:space="preserve">Первые два уровня – </w:t>
      </w:r>
      <w:r w:rsidRPr="007D4889">
        <w:rPr>
          <w:i/>
          <w:sz w:val="28"/>
          <w:szCs w:val="28"/>
        </w:rPr>
        <w:t xml:space="preserve">базовая коммуникация </w:t>
      </w:r>
      <w:r w:rsidRPr="007D4889">
        <w:rPr>
          <w:sz w:val="28"/>
          <w:szCs w:val="28"/>
        </w:rPr>
        <w:t xml:space="preserve">(отслеживание </w:t>
      </w:r>
      <w:r w:rsidRPr="007D4889">
        <w:rPr>
          <w:sz w:val="28"/>
          <w:szCs w:val="28"/>
        </w:rPr>
        <w:lastRenderedPageBreak/>
        <w:t>образовательных</w:t>
      </w:r>
      <w:r w:rsidRPr="007D4889">
        <w:rPr>
          <w:spacing w:val="-17"/>
          <w:sz w:val="28"/>
          <w:szCs w:val="28"/>
        </w:rPr>
        <w:t xml:space="preserve"> </w:t>
      </w:r>
      <w:r w:rsidRPr="007D4889">
        <w:rPr>
          <w:sz w:val="28"/>
          <w:szCs w:val="28"/>
        </w:rPr>
        <w:t>результатов</w:t>
      </w:r>
      <w:r w:rsidRPr="007D4889">
        <w:rPr>
          <w:spacing w:val="-17"/>
          <w:sz w:val="28"/>
          <w:szCs w:val="28"/>
        </w:rPr>
        <w:t xml:space="preserve"> </w:t>
      </w:r>
      <w:r w:rsidRPr="007D4889">
        <w:rPr>
          <w:sz w:val="28"/>
          <w:szCs w:val="28"/>
        </w:rPr>
        <w:t>детей</w:t>
      </w:r>
      <w:r w:rsidRPr="007D4889">
        <w:rPr>
          <w:spacing w:val="-16"/>
          <w:sz w:val="28"/>
          <w:szCs w:val="28"/>
        </w:rPr>
        <w:t xml:space="preserve"> </w:t>
      </w:r>
      <w:r w:rsidRPr="007D4889">
        <w:rPr>
          <w:sz w:val="28"/>
          <w:szCs w:val="28"/>
        </w:rPr>
        <w:t>и</w:t>
      </w:r>
      <w:r w:rsidRPr="007D4889">
        <w:rPr>
          <w:spacing w:val="38"/>
          <w:sz w:val="28"/>
          <w:szCs w:val="28"/>
        </w:rPr>
        <w:t xml:space="preserve"> </w:t>
      </w:r>
      <w:r w:rsidRPr="007D4889">
        <w:rPr>
          <w:sz w:val="28"/>
          <w:szCs w:val="28"/>
        </w:rPr>
        <w:t>предоставление</w:t>
      </w:r>
      <w:r w:rsidRPr="007D4889">
        <w:rPr>
          <w:spacing w:val="-17"/>
          <w:sz w:val="28"/>
          <w:szCs w:val="28"/>
        </w:rPr>
        <w:t xml:space="preserve"> </w:t>
      </w:r>
      <w:r w:rsidRPr="007D4889">
        <w:rPr>
          <w:sz w:val="28"/>
          <w:szCs w:val="28"/>
        </w:rPr>
        <w:t>необходимой</w:t>
      </w:r>
      <w:r w:rsidRPr="007D4889">
        <w:rPr>
          <w:spacing w:val="-16"/>
          <w:sz w:val="28"/>
          <w:szCs w:val="28"/>
        </w:rPr>
        <w:t xml:space="preserve"> </w:t>
      </w:r>
      <w:r w:rsidRPr="007D4889">
        <w:rPr>
          <w:sz w:val="28"/>
          <w:szCs w:val="28"/>
        </w:rPr>
        <w:t>информации в</w:t>
      </w:r>
      <w:r w:rsidRPr="007D4889">
        <w:rPr>
          <w:spacing w:val="40"/>
          <w:sz w:val="28"/>
          <w:szCs w:val="28"/>
        </w:rPr>
        <w:t xml:space="preserve"> </w:t>
      </w:r>
      <w:r w:rsidRPr="007D4889">
        <w:rPr>
          <w:sz w:val="28"/>
          <w:szCs w:val="28"/>
        </w:rPr>
        <w:t>школу;</w:t>
      </w:r>
      <w:r w:rsidRPr="007D4889">
        <w:rPr>
          <w:spacing w:val="-1"/>
          <w:sz w:val="28"/>
          <w:szCs w:val="28"/>
        </w:rPr>
        <w:t xml:space="preserve"> </w:t>
      </w:r>
      <w:r w:rsidRPr="007D4889">
        <w:rPr>
          <w:sz w:val="28"/>
          <w:szCs w:val="28"/>
        </w:rPr>
        <w:t>общение</w:t>
      </w:r>
      <w:r w:rsidRPr="007D4889">
        <w:rPr>
          <w:spacing w:val="-2"/>
          <w:sz w:val="28"/>
          <w:szCs w:val="28"/>
        </w:rPr>
        <w:t xml:space="preserve"> </w:t>
      </w:r>
      <w:r w:rsidRPr="007D4889">
        <w:rPr>
          <w:sz w:val="28"/>
          <w:szCs w:val="28"/>
        </w:rPr>
        <w:t>с</w:t>
      </w:r>
      <w:r w:rsidRPr="007D4889">
        <w:rPr>
          <w:spacing w:val="40"/>
          <w:sz w:val="28"/>
          <w:szCs w:val="28"/>
        </w:rPr>
        <w:t xml:space="preserve"> </w:t>
      </w:r>
      <w:r w:rsidRPr="007D4889">
        <w:rPr>
          <w:sz w:val="28"/>
          <w:szCs w:val="28"/>
        </w:rPr>
        <w:t>учителями,</w:t>
      </w:r>
      <w:r w:rsidRPr="007D4889">
        <w:rPr>
          <w:spacing w:val="-4"/>
          <w:sz w:val="28"/>
          <w:szCs w:val="28"/>
        </w:rPr>
        <w:t xml:space="preserve"> </w:t>
      </w:r>
      <w:r w:rsidRPr="007D4889">
        <w:rPr>
          <w:sz w:val="28"/>
          <w:szCs w:val="28"/>
        </w:rPr>
        <w:t>получение</w:t>
      </w:r>
      <w:r w:rsidRPr="007D4889">
        <w:rPr>
          <w:spacing w:val="-4"/>
          <w:sz w:val="28"/>
          <w:szCs w:val="28"/>
        </w:rPr>
        <w:t xml:space="preserve"> </w:t>
      </w:r>
      <w:r w:rsidRPr="007D4889">
        <w:rPr>
          <w:sz w:val="28"/>
          <w:szCs w:val="28"/>
        </w:rPr>
        <w:t>информации</w:t>
      </w:r>
      <w:r w:rsidRPr="007D4889">
        <w:rPr>
          <w:spacing w:val="-1"/>
          <w:sz w:val="28"/>
          <w:szCs w:val="28"/>
        </w:rPr>
        <w:t xml:space="preserve"> </w:t>
      </w:r>
      <w:r w:rsidRPr="007D4889">
        <w:rPr>
          <w:sz w:val="28"/>
          <w:szCs w:val="28"/>
        </w:rPr>
        <w:t>о</w:t>
      </w:r>
      <w:r w:rsidRPr="007D4889">
        <w:rPr>
          <w:spacing w:val="-3"/>
          <w:sz w:val="28"/>
          <w:szCs w:val="28"/>
        </w:rPr>
        <w:t xml:space="preserve"> </w:t>
      </w:r>
      <w:r w:rsidRPr="007D4889">
        <w:rPr>
          <w:sz w:val="28"/>
          <w:szCs w:val="28"/>
        </w:rPr>
        <w:t>ребенке)</w:t>
      </w:r>
      <w:r w:rsidRPr="007D4889">
        <w:rPr>
          <w:spacing w:val="-4"/>
          <w:sz w:val="28"/>
          <w:szCs w:val="28"/>
        </w:rPr>
        <w:t xml:space="preserve"> </w:t>
      </w:r>
      <w:r w:rsidRPr="007D4889">
        <w:rPr>
          <w:sz w:val="28"/>
          <w:szCs w:val="28"/>
        </w:rPr>
        <w:t xml:space="preserve">и </w:t>
      </w:r>
      <w:r w:rsidRPr="007D4889">
        <w:rPr>
          <w:i/>
          <w:sz w:val="28"/>
          <w:szCs w:val="28"/>
        </w:rPr>
        <w:t xml:space="preserve">улучшение домашних условий </w:t>
      </w:r>
      <w:r w:rsidRPr="007D4889">
        <w:rPr>
          <w:sz w:val="28"/>
          <w:szCs w:val="28"/>
        </w:rPr>
        <w:t>(домашняя образовательная среда, дисциплина, забота о здоровье,</w:t>
      </w:r>
      <w:r w:rsidRPr="007D4889">
        <w:rPr>
          <w:spacing w:val="-2"/>
          <w:sz w:val="28"/>
          <w:szCs w:val="28"/>
        </w:rPr>
        <w:t xml:space="preserve"> </w:t>
      </w:r>
      <w:r w:rsidRPr="007D4889">
        <w:rPr>
          <w:sz w:val="28"/>
          <w:szCs w:val="28"/>
        </w:rPr>
        <w:t>помощь</w:t>
      </w:r>
      <w:r w:rsidRPr="007D4889">
        <w:rPr>
          <w:spacing w:val="-3"/>
          <w:sz w:val="28"/>
          <w:szCs w:val="28"/>
        </w:rPr>
        <w:t xml:space="preserve"> </w:t>
      </w:r>
      <w:r w:rsidRPr="007D4889">
        <w:rPr>
          <w:sz w:val="28"/>
          <w:szCs w:val="28"/>
        </w:rPr>
        <w:t>в</w:t>
      </w:r>
      <w:r w:rsidRPr="007D4889">
        <w:rPr>
          <w:spacing w:val="40"/>
          <w:sz w:val="28"/>
          <w:szCs w:val="28"/>
        </w:rPr>
        <w:t xml:space="preserve"> </w:t>
      </w:r>
      <w:r w:rsidRPr="007D4889">
        <w:rPr>
          <w:sz w:val="28"/>
          <w:szCs w:val="28"/>
        </w:rPr>
        <w:t>выполнении</w:t>
      </w:r>
      <w:r w:rsidRPr="007D4889">
        <w:rPr>
          <w:spacing w:val="-1"/>
          <w:sz w:val="28"/>
          <w:szCs w:val="28"/>
        </w:rPr>
        <w:t xml:space="preserve"> </w:t>
      </w:r>
      <w:r w:rsidRPr="007D4889">
        <w:rPr>
          <w:sz w:val="28"/>
          <w:szCs w:val="28"/>
        </w:rPr>
        <w:t>домашних</w:t>
      </w:r>
      <w:r w:rsidRPr="007D4889">
        <w:rPr>
          <w:spacing w:val="-1"/>
          <w:sz w:val="28"/>
          <w:szCs w:val="28"/>
        </w:rPr>
        <w:t xml:space="preserve"> </w:t>
      </w:r>
      <w:r w:rsidRPr="007D4889">
        <w:rPr>
          <w:sz w:val="28"/>
          <w:szCs w:val="28"/>
        </w:rPr>
        <w:t>заданий,</w:t>
      </w:r>
      <w:r w:rsidRPr="007D4889">
        <w:rPr>
          <w:spacing w:val="-2"/>
          <w:sz w:val="28"/>
          <w:szCs w:val="28"/>
        </w:rPr>
        <w:t xml:space="preserve"> </w:t>
      </w:r>
      <w:r w:rsidRPr="007D4889">
        <w:rPr>
          <w:sz w:val="28"/>
          <w:szCs w:val="28"/>
        </w:rPr>
        <w:t>чтение</w:t>
      </w:r>
      <w:r w:rsidRPr="007D4889">
        <w:rPr>
          <w:spacing w:val="-4"/>
          <w:sz w:val="28"/>
          <w:szCs w:val="28"/>
        </w:rPr>
        <w:t xml:space="preserve"> </w:t>
      </w:r>
      <w:r w:rsidRPr="007D4889">
        <w:rPr>
          <w:sz w:val="28"/>
          <w:szCs w:val="28"/>
        </w:rPr>
        <w:t>дома) – фактически отражают участие родителей в учебном процессе ребенка без существенной включенности в школьную жизнь.</w:t>
      </w:r>
    </w:p>
    <w:p w:rsidR="00CA406F" w:rsidRPr="007D4889" w:rsidRDefault="00CA406F" w:rsidP="007D4889">
      <w:pPr>
        <w:pStyle w:val="a5"/>
        <w:numPr>
          <w:ilvl w:val="0"/>
          <w:numId w:val="1"/>
        </w:numPr>
        <w:tabs>
          <w:tab w:val="left" w:pos="1134"/>
        </w:tabs>
        <w:ind w:left="284" w:right="168" w:firstLine="283"/>
        <w:jc w:val="both"/>
        <w:rPr>
          <w:sz w:val="28"/>
          <w:szCs w:val="28"/>
        </w:rPr>
      </w:pPr>
      <w:r w:rsidRPr="007D4889">
        <w:rPr>
          <w:sz w:val="28"/>
          <w:szCs w:val="28"/>
        </w:rPr>
        <w:t>Два</w:t>
      </w:r>
      <w:r w:rsidRPr="007D4889">
        <w:rPr>
          <w:spacing w:val="-18"/>
          <w:sz w:val="28"/>
          <w:szCs w:val="28"/>
        </w:rPr>
        <w:t xml:space="preserve"> </w:t>
      </w:r>
      <w:r w:rsidRPr="007D4889">
        <w:rPr>
          <w:sz w:val="28"/>
          <w:szCs w:val="28"/>
        </w:rPr>
        <w:t>более</w:t>
      </w:r>
      <w:r w:rsidRPr="007D4889">
        <w:rPr>
          <w:spacing w:val="-17"/>
          <w:sz w:val="28"/>
          <w:szCs w:val="28"/>
        </w:rPr>
        <w:t xml:space="preserve"> </w:t>
      </w:r>
      <w:r w:rsidRPr="007D4889">
        <w:rPr>
          <w:sz w:val="28"/>
          <w:szCs w:val="28"/>
        </w:rPr>
        <w:t>высоких</w:t>
      </w:r>
      <w:r w:rsidRPr="007D4889">
        <w:rPr>
          <w:spacing w:val="-18"/>
          <w:sz w:val="28"/>
          <w:szCs w:val="28"/>
        </w:rPr>
        <w:t xml:space="preserve"> </w:t>
      </w:r>
      <w:r w:rsidRPr="007D4889">
        <w:rPr>
          <w:sz w:val="28"/>
          <w:szCs w:val="28"/>
        </w:rPr>
        <w:t>уровня</w:t>
      </w:r>
      <w:r w:rsidRPr="007D4889">
        <w:rPr>
          <w:spacing w:val="-17"/>
          <w:sz w:val="28"/>
          <w:szCs w:val="28"/>
        </w:rPr>
        <w:t xml:space="preserve"> </w:t>
      </w:r>
      <w:r w:rsidRPr="007D4889">
        <w:rPr>
          <w:sz w:val="28"/>
          <w:szCs w:val="28"/>
        </w:rPr>
        <w:t>–</w:t>
      </w:r>
      <w:r w:rsidRPr="007D4889">
        <w:rPr>
          <w:spacing w:val="-18"/>
          <w:sz w:val="28"/>
          <w:szCs w:val="28"/>
        </w:rPr>
        <w:t xml:space="preserve"> </w:t>
      </w:r>
      <w:r w:rsidRPr="007D4889">
        <w:rPr>
          <w:i/>
          <w:sz w:val="28"/>
          <w:szCs w:val="28"/>
        </w:rPr>
        <w:t>добровольчество</w:t>
      </w:r>
      <w:r w:rsidRPr="007D4889">
        <w:rPr>
          <w:i/>
          <w:spacing w:val="-17"/>
          <w:sz w:val="28"/>
          <w:szCs w:val="28"/>
        </w:rPr>
        <w:t xml:space="preserve"> </w:t>
      </w:r>
      <w:r w:rsidRPr="007D4889">
        <w:rPr>
          <w:sz w:val="28"/>
          <w:szCs w:val="28"/>
        </w:rPr>
        <w:t>(помощь</w:t>
      </w:r>
      <w:r w:rsidRPr="007D4889">
        <w:rPr>
          <w:spacing w:val="-18"/>
          <w:sz w:val="28"/>
          <w:szCs w:val="28"/>
        </w:rPr>
        <w:t xml:space="preserve"> </w:t>
      </w:r>
      <w:r w:rsidRPr="007D4889">
        <w:rPr>
          <w:sz w:val="28"/>
          <w:szCs w:val="28"/>
        </w:rPr>
        <w:t>и</w:t>
      </w:r>
      <w:r w:rsidRPr="007D4889">
        <w:rPr>
          <w:spacing w:val="-17"/>
          <w:sz w:val="28"/>
          <w:szCs w:val="28"/>
        </w:rPr>
        <w:t xml:space="preserve"> </w:t>
      </w:r>
      <w:r w:rsidRPr="007D4889">
        <w:rPr>
          <w:sz w:val="28"/>
          <w:szCs w:val="28"/>
        </w:rPr>
        <w:t>взаимодействие с другими учениками и родителями в школе) и защита (работа с местными жителями и организациями в масштабе региона) – подразумевают активное участие родителей в</w:t>
      </w:r>
      <w:r w:rsidRPr="007D4889">
        <w:rPr>
          <w:spacing w:val="40"/>
          <w:sz w:val="28"/>
          <w:szCs w:val="28"/>
        </w:rPr>
        <w:t xml:space="preserve"> </w:t>
      </w:r>
      <w:r w:rsidRPr="007D4889">
        <w:rPr>
          <w:sz w:val="28"/>
          <w:szCs w:val="28"/>
        </w:rPr>
        <w:t xml:space="preserve">жизни образовательной организации. Наивысший уровень – </w:t>
      </w:r>
      <w:r w:rsidRPr="007D4889">
        <w:rPr>
          <w:i/>
          <w:sz w:val="28"/>
          <w:szCs w:val="28"/>
        </w:rPr>
        <w:t xml:space="preserve">расширение возможностей </w:t>
      </w:r>
      <w:r w:rsidRPr="007D4889">
        <w:rPr>
          <w:sz w:val="28"/>
          <w:szCs w:val="28"/>
        </w:rPr>
        <w:t>– достигается, когда родители в состоянии определять школьную политику и</w:t>
      </w:r>
      <w:r w:rsidRPr="007D4889">
        <w:rPr>
          <w:spacing w:val="40"/>
          <w:sz w:val="28"/>
          <w:szCs w:val="28"/>
        </w:rPr>
        <w:t xml:space="preserve"> </w:t>
      </w:r>
      <w:r w:rsidRPr="007D4889">
        <w:rPr>
          <w:sz w:val="28"/>
          <w:szCs w:val="28"/>
        </w:rPr>
        <w:t>влиять на</w:t>
      </w:r>
      <w:r w:rsidRPr="007D4889">
        <w:rPr>
          <w:spacing w:val="40"/>
          <w:sz w:val="28"/>
          <w:szCs w:val="28"/>
        </w:rPr>
        <w:t xml:space="preserve"> </w:t>
      </w:r>
      <w:r w:rsidRPr="007D4889">
        <w:rPr>
          <w:sz w:val="28"/>
          <w:szCs w:val="28"/>
        </w:rPr>
        <w:t>принятие решений в школе. Для эффективного участия в образовании детей на этом уровне родителям необходимы знания, уверенность и лидерские качества.</w:t>
      </w:r>
    </w:p>
    <w:p w:rsidR="00CA406F" w:rsidRPr="007D4889" w:rsidRDefault="00CA406F" w:rsidP="007D4889">
      <w:pPr>
        <w:pStyle w:val="a3"/>
        <w:ind w:left="284" w:right="168" w:firstLine="283"/>
        <w:jc w:val="both"/>
      </w:pPr>
      <w:r w:rsidRPr="007D4889">
        <w:t>Созданные Центры педагогической поддержки родителей (ЦППР) отражают эти приоритетные уровни вовлеченности родителей в учебно- воспитательный</w:t>
      </w:r>
      <w:r w:rsidRPr="007D4889">
        <w:rPr>
          <w:spacing w:val="-10"/>
        </w:rPr>
        <w:t xml:space="preserve"> </w:t>
      </w:r>
      <w:r w:rsidRPr="007D4889">
        <w:t>процесс.</w:t>
      </w:r>
      <w:r w:rsidRPr="007D4889">
        <w:rPr>
          <w:spacing w:val="-11"/>
        </w:rPr>
        <w:t xml:space="preserve"> </w:t>
      </w:r>
      <w:r w:rsidRPr="007D4889">
        <w:t>Вовлеченность</w:t>
      </w:r>
      <w:r w:rsidRPr="007D4889">
        <w:rPr>
          <w:spacing w:val="-11"/>
        </w:rPr>
        <w:t xml:space="preserve"> </w:t>
      </w:r>
      <w:r w:rsidRPr="007D4889">
        <w:t>родителей,</w:t>
      </w:r>
      <w:r w:rsidRPr="007D4889">
        <w:rPr>
          <w:spacing w:val="-9"/>
        </w:rPr>
        <w:t xml:space="preserve"> </w:t>
      </w:r>
      <w:r w:rsidRPr="007D4889">
        <w:t>укрепление</w:t>
      </w:r>
      <w:r w:rsidRPr="007D4889">
        <w:rPr>
          <w:spacing w:val="-11"/>
        </w:rPr>
        <w:t xml:space="preserve"> </w:t>
      </w:r>
      <w:r w:rsidRPr="007D4889">
        <w:t>взаимодействия и</w:t>
      </w:r>
      <w:r w:rsidRPr="007D4889">
        <w:rPr>
          <w:spacing w:val="-11"/>
        </w:rPr>
        <w:t xml:space="preserve"> </w:t>
      </w:r>
      <w:r w:rsidRPr="007D4889">
        <w:t>доверительных</w:t>
      </w:r>
      <w:r w:rsidRPr="007D4889">
        <w:rPr>
          <w:spacing w:val="-13"/>
        </w:rPr>
        <w:t xml:space="preserve"> </w:t>
      </w:r>
      <w:r w:rsidRPr="007D4889">
        <w:t>отношений</w:t>
      </w:r>
      <w:r w:rsidRPr="007D4889">
        <w:rPr>
          <w:spacing w:val="-11"/>
        </w:rPr>
        <w:t xml:space="preserve"> </w:t>
      </w:r>
      <w:r w:rsidRPr="007D4889">
        <w:t>между</w:t>
      </w:r>
      <w:r w:rsidRPr="007D4889">
        <w:rPr>
          <w:spacing w:val="-15"/>
        </w:rPr>
        <w:t xml:space="preserve"> </w:t>
      </w:r>
      <w:r w:rsidRPr="007D4889">
        <w:t>педагогами</w:t>
      </w:r>
      <w:r w:rsidRPr="007D4889">
        <w:rPr>
          <w:spacing w:val="-11"/>
        </w:rPr>
        <w:t xml:space="preserve"> </w:t>
      </w:r>
      <w:r w:rsidRPr="007D4889">
        <w:t>и</w:t>
      </w:r>
      <w:r w:rsidRPr="007D4889">
        <w:rPr>
          <w:spacing w:val="-13"/>
        </w:rPr>
        <w:t xml:space="preserve"> </w:t>
      </w:r>
      <w:r w:rsidRPr="007D4889">
        <w:t>родителями</w:t>
      </w:r>
      <w:r w:rsidRPr="007D4889">
        <w:rPr>
          <w:spacing w:val="-11"/>
        </w:rPr>
        <w:t xml:space="preserve"> </w:t>
      </w:r>
      <w:r w:rsidRPr="007D4889">
        <w:t>создаст</w:t>
      </w:r>
      <w:r w:rsidRPr="007D4889">
        <w:rPr>
          <w:spacing w:val="-14"/>
        </w:rPr>
        <w:t xml:space="preserve"> </w:t>
      </w:r>
      <w:r w:rsidRPr="007D4889">
        <w:t>основу</w:t>
      </w:r>
      <w:r w:rsidRPr="007D4889">
        <w:rPr>
          <w:spacing w:val="-16"/>
        </w:rPr>
        <w:t xml:space="preserve"> </w:t>
      </w:r>
      <w:r w:rsidRPr="007D4889">
        <w:t>для успешного сотрудничества в интересах детей.</w:t>
      </w:r>
    </w:p>
    <w:p w:rsidR="00CA406F" w:rsidRPr="007D4889" w:rsidRDefault="00CA406F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88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A406F" w:rsidRPr="007D4889" w:rsidRDefault="00CA406F" w:rsidP="007D4889">
      <w:pPr>
        <w:pStyle w:val="1"/>
        <w:tabs>
          <w:tab w:val="left" w:pos="2470"/>
          <w:tab w:val="left" w:pos="4561"/>
        </w:tabs>
        <w:ind w:right="950"/>
        <w:jc w:val="center"/>
      </w:pPr>
      <w:r w:rsidRPr="007D4889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0B73D579" wp14:editId="75D13010">
                <wp:simplePos x="0" y="0"/>
                <wp:positionH relativeFrom="page">
                  <wp:posOffset>7632982</wp:posOffset>
                </wp:positionH>
                <wp:positionV relativeFrom="page">
                  <wp:posOffset>5527595</wp:posOffset>
                </wp:positionV>
                <wp:extent cx="144145" cy="20294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202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5480" w:rsidRDefault="00DB5480" w:rsidP="00CA406F">
                            <w:pPr>
                              <w:spacing w:before="16"/>
                              <w:ind w:left="2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w w:val="110"/>
                                <w:sz w:val="16"/>
                              </w:rPr>
                              <w:t>DOC</w:t>
                            </w:r>
                            <w:r>
                              <w:rPr>
                                <w:rFonts w:ascii="Cambria"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0"/>
                                <w:sz w:val="16"/>
                              </w:rPr>
                              <w:t>ID</w:t>
                            </w:r>
                            <w:r>
                              <w:rPr>
                                <w:rFonts w:ascii="Cambria"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w w:val="105"/>
                                <w:sz w:val="16"/>
                              </w:rPr>
                              <w:t>KZN6YWP202410001966D42F6A7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3D579" id="Textbox 14" o:spid="_x0000_s1027" type="#_x0000_t202" style="position:absolute;left:0;text-align:left;margin-left:601pt;margin-top:435.25pt;width:11.35pt;height:159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" filled="f" stroked="f">
                <v:textbox style="layout-flow:vertical;mso-layout-flow-alt:bottom-to-top" inset="0,0,0,0">
                  <w:txbxContent>
                    <w:p w:rsidR="00DB5480" w:rsidRDefault="00DB5480" w:rsidP="00CA406F">
                      <w:pPr>
                        <w:spacing w:before="16"/>
                        <w:ind w:left="20"/>
                        <w:rPr>
                          <w:rFonts w:ascii="Cambria"/>
                          <w:sz w:val="16"/>
                        </w:rPr>
                      </w:pPr>
                      <w:r>
                        <w:rPr>
                          <w:rFonts w:ascii="Cambria"/>
                          <w:w w:val="110"/>
                          <w:sz w:val="16"/>
                        </w:rPr>
                        <w:t>DOC</w:t>
                      </w:r>
                      <w:r>
                        <w:rPr>
                          <w:rFonts w:ascii="Cambria"/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0"/>
                          <w:sz w:val="16"/>
                        </w:rPr>
                        <w:t>ID</w:t>
                      </w:r>
                      <w:r>
                        <w:rPr>
                          <w:rFonts w:ascii="Cambria"/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2"/>
                          <w:w w:val="105"/>
                          <w:sz w:val="16"/>
                        </w:rPr>
                        <w:t>KZN6YWP202410001966D42F6A7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4889">
        <w:t>О</w:t>
      </w:r>
      <w:r w:rsidRPr="007D4889">
        <w:rPr>
          <w:spacing w:val="-7"/>
        </w:rPr>
        <w:t xml:space="preserve"> </w:t>
      </w:r>
      <w:r w:rsidRPr="007D4889">
        <w:t>ДЕЯТЕЛЬНОСТИ</w:t>
      </w:r>
      <w:r w:rsidRPr="007D4889">
        <w:rPr>
          <w:spacing w:val="-7"/>
        </w:rPr>
        <w:t xml:space="preserve"> </w:t>
      </w:r>
      <w:r w:rsidRPr="007D4889">
        <w:t>ЦППР</w:t>
      </w:r>
      <w:r w:rsidRPr="007D4889">
        <w:rPr>
          <w:spacing w:val="-8"/>
        </w:rPr>
        <w:t xml:space="preserve"> </w:t>
      </w:r>
      <w:r w:rsidRPr="007D4889">
        <w:t>В</w:t>
      </w:r>
      <w:r w:rsidRPr="007D4889">
        <w:rPr>
          <w:spacing w:val="-7"/>
        </w:rPr>
        <w:t xml:space="preserve"> </w:t>
      </w:r>
      <w:r w:rsidRPr="007D4889">
        <w:t>ОРГАНИЗАЦИЯХ</w:t>
      </w:r>
      <w:r w:rsidRPr="007D4889">
        <w:rPr>
          <w:spacing w:val="-8"/>
        </w:rPr>
        <w:t xml:space="preserve"> </w:t>
      </w:r>
      <w:r w:rsidRPr="007D4889">
        <w:t>ОБРАЗОВАНИЯ В 2024-2025 УЧЕБНОМ ГОДУ</w:t>
      </w:r>
    </w:p>
    <w:p w:rsidR="00CA406F" w:rsidRPr="007D4889" w:rsidRDefault="00CA406F" w:rsidP="007D4889">
      <w:pPr>
        <w:pStyle w:val="1"/>
        <w:tabs>
          <w:tab w:val="left" w:pos="2470"/>
          <w:tab w:val="left" w:pos="4561"/>
        </w:tabs>
        <w:ind w:right="950"/>
        <w:jc w:val="center"/>
      </w:pPr>
    </w:p>
    <w:p w:rsidR="00CA406F" w:rsidRPr="007D4889" w:rsidRDefault="00CA406F" w:rsidP="007D4889">
      <w:pPr>
        <w:pStyle w:val="2"/>
        <w:spacing w:line="240" w:lineRule="auto"/>
        <w:ind w:left="2835"/>
        <w:jc w:val="both"/>
        <w:rPr>
          <w:spacing w:val="-4"/>
        </w:rPr>
      </w:pPr>
      <w:r w:rsidRPr="007D4889">
        <w:t>Содержательная</w:t>
      </w:r>
      <w:r w:rsidRPr="007D4889">
        <w:rPr>
          <w:spacing w:val="-7"/>
        </w:rPr>
        <w:t xml:space="preserve"> </w:t>
      </w:r>
      <w:r w:rsidRPr="007D4889">
        <w:t>основа</w:t>
      </w:r>
      <w:r w:rsidRPr="007D4889">
        <w:rPr>
          <w:spacing w:val="-6"/>
        </w:rPr>
        <w:t xml:space="preserve"> </w:t>
      </w:r>
      <w:r w:rsidRPr="007D4889">
        <w:t>занятий</w:t>
      </w:r>
      <w:r w:rsidRPr="007D4889">
        <w:rPr>
          <w:spacing w:val="-8"/>
        </w:rPr>
        <w:t xml:space="preserve"> </w:t>
      </w:r>
      <w:r w:rsidRPr="007D4889">
        <w:rPr>
          <w:spacing w:val="-4"/>
        </w:rPr>
        <w:t>ЦППР</w:t>
      </w:r>
    </w:p>
    <w:p w:rsidR="00CA406F" w:rsidRPr="007D4889" w:rsidRDefault="00CA406F" w:rsidP="007D4889">
      <w:pPr>
        <w:pStyle w:val="2"/>
        <w:spacing w:line="240" w:lineRule="auto"/>
        <w:ind w:left="2835"/>
        <w:jc w:val="both"/>
      </w:pPr>
    </w:p>
    <w:p w:rsidR="00CA406F" w:rsidRPr="007D4889" w:rsidRDefault="00CA406F" w:rsidP="007D4889">
      <w:pPr>
        <w:pStyle w:val="a3"/>
        <w:ind w:left="142" w:right="168" w:firstLine="284"/>
        <w:jc w:val="both"/>
      </w:pPr>
      <w:r w:rsidRPr="007D4889">
        <w:t>В основе деятельности Центров педагогической поддержки родителей лежит концепция благополучия детей, ведь родители играют ключевую роль в развитии и воспитании ребенка. Взаимное уважение и поддержка помогают каждому члену семьи почувствовать любовь и заботу окружающих – эти ценности формируют умения эффективно разрешать конфликты и споры, находить компромиссы и понимать друг друга.</w:t>
      </w:r>
      <w:r w:rsidRPr="007D4889">
        <w:rPr>
          <w:spacing w:val="40"/>
        </w:rPr>
        <w:t xml:space="preserve"> </w:t>
      </w:r>
      <w:r w:rsidRPr="007D4889">
        <w:t>Создание и поддержание благополучия</w:t>
      </w:r>
      <w:r w:rsidRPr="007D4889">
        <w:rPr>
          <w:spacing w:val="-18"/>
        </w:rPr>
        <w:t xml:space="preserve"> </w:t>
      </w:r>
      <w:r w:rsidRPr="007D4889">
        <w:t>в</w:t>
      </w:r>
      <w:r w:rsidRPr="007D4889">
        <w:rPr>
          <w:spacing w:val="-17"/>
        </w:rPr>
        <w:t xml:space="preserve"> </w:t>
      </w:r>
      <w:r w:rsidRPr="007D4889">
        <w:t>семье</w:t>
      </w:r>
      <w:r w:rsidRPr="007D4889">
        <w:rPr>
          <w:spacing w:val="-18"/>
        </w:rPr>
        <w:t xml:space="preserve"> </w:t>
      </w:r>
      <w:r w:rsidRPr="007D4889">
        <w:t>требует</w:t>
      </w:r>
      <w:r w:rsidRPr="007D4889">
        <w:rPr>
          <w:spacing w:val="-17"/>
        </w:rPr>
        <w:t xml:space="preserve"> </w:t>
      </w:r>
      <w:r w:rsidRPr="007D4889">
        <w:t>постоянных</w:t>
      </w:r>
      <w:r w:rsidRPr="007D4889">
        <w:rPr>
          <w:spacing w:val="-18"/>
        </w:rPr>
        <w:t xml:space="preserve"> </w:t>
      </w:r>
      <w:r w:rsidRPr="007D4889">
        <w:t>усилий,</w:t>
      </w:r>
      <w:r w:rsidRPr="007D4889">
        <w:rPr>
          <w:spacing w:val="-17"/>
        </w:rPr>
        <w:t xml:space="preserve"> </w:t>
      </w:r>
      <w:r w:rsidRPr="007D4889">
        <w:t>внимания</w:t>
      </w:r>
      <w:r w:rsidRPr="007D4889">
        <w:rPr>
          <w:spacing w:val="-18"/>
        </w:rPr>
        <w:t xml:space="preserve"> </w:t>
      </w:r>
      <w:r w:rsidRPr="007D4889">
        <w:t>и</w:t>
      </w:r>
      <w:r w:rsidRPr="007D4889">
        <w:rPr>
          <w:spacing w:val="-17"/>
        </w:rPr>
        <w:t xml:space="preserve"> </w:t>
      </w:r>
      <w:r w:rsidRPr="007D4889">
        <w:t>заботы</w:t>
      </w:r>
      <w:r w:rsidRPr="007D4889">
        <w:rPr>
          <w:spacing w:val="-18"/>
        </w:rPr>
        <w:t xml:space="preserve"> </w:t>
      </w:r>
      <w:r w:rsidRPr="007D4889">
        <w:t>со</w:t>
      </w:r>
      <w:r w:rsidRPr="007D4889">
        <w:rPr>
          <w:spacing w:val="-17"/>
        </w:rPr>
        <w:t xml:space="preserve"> </w:t>
      </w:r>
      <w:r w:rsidRPr="007D4889">
        <w:t>стороны всех её членов и домашняя обстановка – это первая среда, в которой ребенок начинает учиться и развиваться.</w:t>
      </w:r>
    </w:p>
    <w:p w:rsidR="00CA406F" w:rsidRPr="007D4889" w:rsidRDefault="00CA406F" w:rsidP="007D4889">
      <w:pPr>
        <w:pStyle w:val="a3"/>
        <w:ind w:left="142" w:right="168" w:firstLine="425"/>
        <w:jc w:val="both"/>
        <w:rPr>
          <w:b/>
        </w:rPr>
      </w:pPr>
      <w:r w:rsidRPr="007D4889">
        <w:t xml:space="preserve">Эмоциональная стабильность и положительные отношения между родителями и детьми способствуют здоровой атмосфере в доме. Родители обеспечивают эмоциональную поддержку и безопасность, которые необходимы для здорового психологического развития ребенка. Любовь и забота родителей помогают формировать у ребенка чувство уверенности и собственного </w:t>
      </w:r>
      <w:r w:rsidRPr="007D4889">
        <w:rPr>
          <w:spacing w:val="-2"/>
        </w:rPr>
        <w:t>достоинства</w:t>
      </w:r>
      <w:r w:rsidRPr="007D4889">
        <w:rPr>
          <w:b/>
          <w:spacing w:val="-2"/>
        </w:rPr>
        <w:t>.</w:t>
      </w:r>
    </w:p>
    <w:p w:rsidR="00CA406F" w:rsidRPr="007D4889" w:rsidRDefault="00CA406F" w:rsidP="007D4889">
      <w:pPr>
        <w:pStyle w:val="a3"/>
        <w:ind w:left="284" w:right="168" w:firstLine="283"/>
        <w:jc w:val="both"/>
        <w:rPr>
          <w:b/>
          <w:i/>
        </w:rPr>
      </w:pPr>
      <w:r w:rsidRPr="007D4889">
        <w:t>На формирование семейного благополучия влияет забота о здоровье всех членов</w:t>
      </w:r>
      <w:r w:rsidRPr="007D4889">
        <w:rPr>
          <w:spacing w:val="-18"/>
        </w:rPr>
        <w:t xml:space="preserve"> </w:t>
      </w:r>
      <w:r w:rsidRPr="007D4889">
        <w:t>семьи,</w:t>
      </w:r>
      <w:r w:rsidRPr="007D4889">
        <w:rPr>
          <w:spacing w:val="-17"/>
        </w:rPr>
        <w:t xml:space="preserve"> </w:t>
      </w:r>
      <w:r w:rsidRPr="007D4889">
        <w:t>регулярные</w:t>
      </w:r>
      <w:r w:rsidRPr="007D4889">
        <w:rPr>
          <w:spacing w:val="-18"/>
        </w:rPr>
        <w:t xml:space="preserve"> </w:t>
      </w:r>
      <w:r w:rsidRPr="007D4889">
        <w:t>медицинские</w:t>
      </w:r>
      <w:r w:rsidRPr="007D4889">
        <w:rPr>
          <w:spacing w:val="-17"/>
        </w:rPr>
        <w:t xml:space="preserve"> </w:t>
      </w:r>
      <w:r w:rsidRPr="007D4889">
        <w:t>осмотры,</w:t>
      </w:r>
      <w:r w:rsidRPr="007D4889">
        <w:rPr>
          <w:spacing w:val="-18"/>
        </w:rPr>
        <w:t xml:space="preserve"> </w:t>
      </w:r>
      <w:r w:rsidRPr="007D4889">
        <w:t>здоровое</w:t>
      </w:r>
      <w:r w:rsidRPr="007D4889">
        <w:rPr>
          <w:spacing w:val="-15"/>
        </w:rPr>
        <w:t xml:space="preserve"> </w:t>
      </w:r>
      <w:r w:rsidRPr="007D4889">
        <w:t>питание</w:t>
      </w:r>
      <w:r w:rsidRPr="007D4889">
        <w:rPr>
          <w:spacing w:val="-18"/>
        </w:rPr>
        <w:t xml:space="preserve"> </w:t>
      </w:r>
      <w:r w:rsidRPr="007D4889">
        <w:t>и</w:t>
      </w:r>
      <w:r w:rsidRPr="007D4889">
        <w:rPr>
          <w:spacing w:val="-15"/>
        </w:rPr>
        <w:t xml:space="preserve"> </w:t>
      </w:r>
      <w:r w:rsidRPr="007D4889">
        <w:t xml:space="preserve">физическая активность. Родители обеспечивают детей правильным питанием, режимом сна и физической активностью, что способствует физическому развитию, общему </w:t>
      </w:r>
      <w:r w:rsidRPr="007D4889">
        <w:rPr>
          <w:spacing w:val="-2"/>
        </w:rPr>
        <w:t>здоровью</w:t>
      </w:r>
      <w:r w:rsidRPr="007D4889">
        <w:rPr>
          <w:b/>
          <w:i/>
          <w:spacing w:val="-2"/>
        </w:rPr>
        <w:t>.</w:t>
      </w:r>
    </w:p>
    <w:p w:rsidR="00CA406F" w:rsidRPr="007D4889" w:rsidRDefault="00CA406F" w:rsidP="007D4889">
      <w:pPr>
        <w:pStyle w:val="a3"/>
        <w:tabs>
          <w:tab w:val="left" w:pos="10193"/>
        </w:tabs>
        <w:ind w:left="284" w:right="607" w:firstLine="283"/>
        <w:jc w:val="both"/>
      </w:pPr>
      <w:r w:rsidRPr="007D4889">
        <w:t>Родители играют важную роль в образовательном процессе, начиная с раннего детства. Они могут</w:t>
      </w:r>
      <w:r w:rsidRPr="007D4889">
        <w:rPr>
          <w:spacing w:val="40"/>
        </w:rPr>
        <w:t xml:space="preserve"> </w:t>
      </w:r>
      <w:r w:rsidRPr="007D4889">
        <w:t>следить за режимом дня, обращая внимание на количество</w:t>
      </w:r>
      <w:r w:rsidRPr="007D4889">
        <w:rPr>
          <w:spacing w:val="-18"/>
        </w:rPr>
        <w:t xml:space="preserve"> </w:t>
      </w:r>
      <w:r w:rsidRPr="007D4889">
        <w:t>и</w:t>
      </w:r>
      <w:r w:rsidRPr="007D4889">
        <w:rPr>
          <w:spacing w:val="-17"/>
        </w:rPr>
        <w:t xml:space="preserve"> </w:t>
      </w:r>
      <w:r w:rsidRPr="007D4889">
        <w:t>качество</w:t>
      </w:r>
      <w:r w:rsidRPr="007D4889">
        <w:rPr>
          <w:spacing w:val="-18"/>
        </w:rPr>
        <w:t xml:space="preserve"> </w:t>
      </w:r>
      <w:r w:rsidRPr="007D4889">
        <w:t>сна</w:t>
      </w:r>
      <w:r w:rsidRPr="007D4889">
        <w:rPr>
          <w:spacing w:val="-17"/>
        </w:rPr>
        <w:t xml:space="preserve"> </w:t>
      </w:r>
      <w:r w:rsidRPr="007D4889">
        <w:t>и</w:t>
      </w:r>
      <w:r w:rsidRPr="007D4889">
        <w:rPr>
          <w:spacing w:val="-18"/>
        </w:rPr>
        <w:t xml:space="preserve"> </w:t>
      </w:r>
      <w:r w:rsidRPr="007D4889">
        <w:t>отдыха,</w:t>
      </w:r>
      <w:r w:rsidRPr="007D4889">
        <w:rPr>
          <w:spacing w:val="-17"/>
        </w:rPr>
        <w:t xml:space="preserve"> </w:t>
      </w:r>
      <w:r w:rsidRPr="007D4889">
        <w:t>помогать</w:t>
      </w:r>
      <w:r w:rsidRPr="007D4889">
        <w:rPr>
          <w:spacing w:val="-18"/>
        </w:rPr>
        <w:t xml:space="preserve"> </w:t>
      </w:r>
      <w:r w:rsidRPr="007D4889">
        <w:t>с</w:t>
      </w:r>
      <w:r w:rsidRPr="007D4889">
        <w:rPr>
          <w:spacing w:val="-17"/>
        </w:rPr>
        <w:t xml:space="preserve"> </w:t>
      </w:r>
      <w:r w:rsidRPr="007D4889">
        <w:t>выполнением</w:t>
      </w:r>
      <w:r w:rsidRPr="007D4889">
        <w:rPr>
          <w:spacing w:val="-18"/>
        </w:rPr>
        <w:t xml:space="preserve"> </w:t>
      </w:r>
      <w:r w:rsidRPr="007D4889">
        <w:t>домашних</w:t>
      </w:r>
      <w:r w:rsidRPr="007D4889">
        <w:rPr>
          <w:spacing w:val="-17"/>
        </w:rPr>
        <w:t xml:space="preserve"> </w:t>
      </w:r>
      <w:r w:rsidRPr="007D4889">
        <w:t>заданий, мотивировать к учебе и поощрять интерес к знаниям, развивать и поддерживать умственные способности ребенка.</w:t>
      </w:r>
    </w:p>
    <w:p w:rsidR="00CA406F" w:rsidRPr="007D4889" w:rsidRDefault="00CA406F" w:rsidP="007D4889">
      <w:pPr>
        <w:pStyle w:val="a3"/>
        <w:ind w:left="284" w:right="168" w:firstLine="283"/>
        <w:jc w:val="both"/>
      </w:pPr>
      <w:r w:rsidRPr="007D4889">
        <w:t>Родители демонстрируют собственным примером и развивают у детей социальные навыки и нормы поведения, которые необходимы для взаимодействия с окружающими. Они помогают детям научиться разрешать конфликты, сотрудничать и уважать других. Важно развивать доверительные отношения</w:t>
      </w:r>
      <w:r w:rsidRPr="007D4889">
        <w:rPr>
          <w:spacing w:val="-8"/>
        </w:rPr>
        <w:t xml:space="preserve"> </w:t>
      </w:r>
      <w:r w:rsidRPr="007D4889">
        <w:t>между</w:t>
      </w:r>
      <w:r w:rsidRPr="007D4889">
        <w:rPr>
          <w:spacing w:val="-10"/>
        </w:rPr>
        <w:t xml:space="preserve"> </w:t>
      </w:r>
      <w:r w:rsidRPr="007D4889">
        <w:t>родителями</w:t>
      </w:r>
      <w:r w:rsidRPr="007D4889">
        <w:rPr>
          <w:spacing w:val="-7"/>
        </w:rPr>
        <w:t xml:space="preserve"> </w:t>
      </w:r>
      <w:r w:rsidRPr="007D4889">
        <w:t>и</w:t>
      </w:r>
      <w:r w:rsidRPr="007D4889">
        <w:rPr>
          <w:spacing w:val="-7"/>
        </w:rPr>
        <w:t xml:space="preserve"> </w:t>
      </w:r>
      <w:r w:rsidRPr="007D4889">
        <w:t>детьми,</w:t>
      </w:r>
      <w:r w:rsidRPr="007D4889">
        <w:rPr>
          <w:spacing w:val="-9"/>
        </w:rPr>
        <w:t xml:space="preserve"> </w:t>
      </w:r>
      <w:r w:rsidRPr="007D4889">
        <w:t>чтобы</w:t>
      </w:r>
      <w:r w:rsidRPr="007D4889">
        <w:rPr>
          <w:spacing w:val="-8"/>
        </w:rPr>
        <w:t xml:space="preserve"> </w:t>
      </w:r>
      <w:r w:rsidRPr="007D4889">
        <w:t>каждый</w:t>
      </w:r>
      <w:r w:rsidRPr="007D4889">
        <w:rPr>
          <w:spacing w:val="-8"/>
        </w:rPr>
        <w:t xml:space="preserve"> </w:t>
      </w:r>
      <w:r w:rsidRPr="007D4889">
        <w:t>член</w:t>
      </w:r>
      <w:r w:rsidRPr="007D4889">
        <w:rPr>
          <w:spacing w:val="-8"/>
        </w:rPr>
        <w:t xml:space="preserve"> </w:t>
      </w:r>
      <w:r w:rsidRPr="007D4889">
        <w:t>семьи</w:t>
      </w:r>
      <w:r w:rsidRPr="007D4889">
        <w:rPr>
          <w:spacing w:val="-8"/>
        </w:rPr>
        <w:t xml:space="preserve"> </w:t>
      </w:r>
      <w:r w:rsidRPr="007D4889">
        <w:t>мог</w:t>
      </w:r>
      <w:r w:rsidRPr="007D4889">
        <w:rPr>
          <w:spacing w:val="-9"/>
        </w:rPr>
        <w:t xml:space="preserve"> </w:t>
      </w:r>
      <w:r w:rsidRPr="007D4889">
        <w:t>выразить свои чувства и мнения, чему способствуют совместные занятия, праздники, отдых, семейные традиции, которые укрепляют семейные узы.</w:t>
      </w:r>
    </w:p>
    <w:p w:rsidR="00CA406F" w:rsidRPr="007D4889" w:rsidRDefault="00CA406F" w:rsidP="007D4889">
      <w:pPr>
        <w:pStyle w:val="a3"/>
        <w:ind w:left="284" w:right="168" w:firstLine="283"/>
        <w:jc w:val="both"/>
      </w:pPr>
      <w:r w:rsidRPr="007D4889">
        <w:t>Концепция благополучия личности получила широкое распространение в последние</w:t>
      </w:r>
      <w:r w:rsidRPr="007D4889">
        <w:rPr>
          <w:spacing w:val="-13"/>
        </w:rPr>
        <w:t xml:space="preserve"> </w:t>
      </w:r>
      <w:r w:rsidRPr="007D4889">
        <w:t>десятилетия,</w:t>
      </w:r>
      <w:r w:rsidRPr="007D4889">
        <w:rPr>
          <w:spacing w:val="-12"/>
        </w:rPr>
        <w:t xml:space="preserve"> </w:t>
      </w:r>
      <w:r w:rsidRPr="007D4889">
        <w:t>разрабатывалась</w:t>
      </w:r>
      <w:r w:rsidRPr="007D4889">
        <w:rPr>
          <w:spacing w:val="-12"/>
        </w:rPr>
        <w:t xml:space="preserve"> </w:t>
      </w:r>
      <w:r w:rsidRPr="007D4889">
        <w:t>разными</w:t>
      </w:r>
      <w:r w:rsidRPr="007D4889">
        <w:rPr>
          <w:spacing w:val="-11"/>
        </w:rPr>
        <w:t xml:space="preserve"> </w:t>
      </w:r>
      <w:r w:rsidRPr="007D4889">
        <w:t>исследователями</w:t>
      </w:r>
      <w:r w:rsidRPr="007D4889">
        <w:rPr>
          <w:spacing w:val="-10"/>
        </w:rPr>
        <w:t xml:space="preserve"> </w:t>
      </w:r>
      <w:r w:rsidRPr="007D4889">
        <w:t>и</w:t>
      </w:r>
      <w:r w:rsidRPr="007D4889">
        <w:rPr>
          <w:spacing w:val="-13"/>
        </w:rPr>
        <w:t xml:space="preserve"> </w:t>
      </w:r>
      <w:r w:rsidRPr="007D4889">
        <w:t>отражена</w:t>
      </w:r>
      <w:r w:rsidRPr="007D4889">
        <w:rPr>
          <w:spacing w:val="-11"/>
        </w:rPr>
        <w:t xml:space="preserve"> </w:t>
      </w:r>
      <w:r w:rsidRPr="007D4889">
        <w:t>в рекомендациях</w:t>
      </w:r>
      <w:r w:rsidRPr="007D4889">
        <w:rPr>
          <w:spacing w:val="40"/>
        </w:rPr>
        <w:t xml:space="preserve"> </w:t>
      </w:r>
      <w:r w:rsidRPr="007D4889">
        <w:t>Всемирной организации здравоохранения (ВОЗ).</w:t>
      </w:r>
    </w:p>
    <w:p w:rsidR="00CA406F" w:rsidRPr="007D4889" w:rsidRDefault="00CA406F" w:rsidP="007D4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A406F" w:rsidRPr="007D4889" w:rsidSect="00CA406F">
          <w:type w:val="continuous"/>
          <w:pgSz w:w="12240" w:h="15840"/>
          <w:pgMar w:top="720" w:right="720" w:bottom="720" w:left="720" w:header="0" w:footer="1003" w:gutter="0"/>
          <w:cols w:space="720"/>
        </w:sectPr>
      </w:pPr>
    </w:p>
    <w:p w:rsidR="00CA406F" w:rsidRPr="007D4889" w:rsidRDefault="00CA406F" w:rsidP="007D4889">
      <w:pPr>
        <w:tabs>
          <w:tab w:val="left" w:pos="10193"/>
        </w:tabs>
        <w:spacing w:after="0" w:line="240" w:lineRule="auto"/>
        <w:ind w:left="284" w:right="60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752DBCFC" wp14:editId="76B81464">
                <wp:simplePos x="0" y="0"/>
                <wp:positionH relativeFrom="page">
                  <wp:posOffset>7632982</wp:posOffset>
                </wp:positionH>
                <wp:positionV relativeFrom="page">
                  <wp:posOffset>5527595</wp:posOffset>
                </wp:positionV>
                <wp:extent cx="144145" cy="20294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202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5480" w:rsidRDefault="00DB5480" w:rsidP="00CA406F">
                            <w:pPr>
                              <w:spacing w:before="16"/>
                              <w:ind w:left="2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w w:val="110"/>
                                <w:sz w:val="16"/>
                              </w:rPr>
                              <w:t>DOC</w:t>
                            </w:r>
                            <w:r>
                              <w:rPr>
                                <w:rFonts w:ascii="Cambria"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0"/>
                                <w:sz w:val="16"/>
                              </w:rPr>
                              <w:t>ID</w:t>
                            </w:r>
                            <w:r>
                              <w:rPr>
                                <w:rFonts w:ascii="Cambria"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w w:val="105"/>
                                <w:sz w:val="16"/>
                              </w:rPr>
                              <w:t>KZN6YWP202410001966D42F6A7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DBCFC" id="Textbox 15" o:spid="_x0000_s1028" type="#_x0000_t202" style="position:absolute;left:0;text-align:left;margin-left:601pt;margin-top:435.25pt;width:11.35pt;height:159.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" filled="f" stroked="f">
                <v:textbox style="layout-flow:vertical;mso-layout-flow-alt:bottom-to-top" inset="0,0,0,0">
                  <w:txbxContent>
                    <w:p w:rsidR="00DB5480" w:rsidRDefault="00DB5480" w:rsidP="00CA406F">
                      <w:pPr>
                        <w:spacing w:before="16"/>
                        <w:ind w:left="20"/>
                        <w:rPr>
                          <w:rFonts w:ascii="Cambria"/>
                          <w:sz w:val="16"/>
                        </w:rPr>
                      </w:pPr>
                      <w:r>
                        <w:rPr>
                          <w:rFonts w:ascii="Cambria"/>
                          <w:w w:val="110"/>
                          <w:sz w:val="16"/>
                        </w:rPr>
                        <w:t>DOC</w:t>
                      </w:r>
                      <w:r>
                        <w:rPr>
                          <w:rFonts w:ascii="Cambria"/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0"/>
                          <w:sz w:val="16"/>
                        </w:rPr>
                        <w:t>ID</w:t>
                      </w:r>
                      <w:r>
                        <w:rPr>
                          <w:rFonts w:ascii="Cambria"/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2"/>
                          <w:w w:val="105"/>
                          <w:sz w:val="16"/>
                        </w:rPr>
                        <w:t>KZN6YWP202410001966D42F6A7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4889">
        <w:rPr>
          <w:rFonts w:ascii="Times New Roman" w:hAnsi="Times New Roman" w:cs="Times New Roman"/>
          <w:i/>
          <w:sz w:val="28"/>
          <w:szCs w:val="28"/>
        </w:rPr>
        <w:t>Всемирная организация здравоохранения (</w:t>
      </w:r>
      <w:r w:rsidRPr="007D4889">
        <w:rPr>
          <w:rFonts w:ascii="Times New Roman" w:hAnsi="Times New Roman" w:cs="Times New Roman"/>
          <w:sz w:val="28"/>
          <w:szCs w:val="28"/>
        </w:rPr>
        <w:t>ВОЗ): в своих публикациях, в определении здоровья организация включает не только физическое, но и психическое и социальное благополучие</w:t>
      </w:r>
      <w:r w:rsidRPr="007D488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406F" w:rsidRPr="007D4889" w:rsidRDefault="00CA406F" w:rsidP="007D4889">
      <w:pPr>
        <w:pStyle w:val="a3"/>
        <w:ind w:left="284" w:right="168" w:firstLine="283"/>
        <w:jc w:val="both"/>
      </w:pPr>
      <w:r w:rsidRPr="007D4889">
        <w:rPr>
          <w:i/>
        </w:rPr>
        <w:t xml:space="preserve">Модель благополучия </w:t>
      </w:r>
      <w:r w:rsidRPr="007D4889">
        <w:t xml:space="preserve">PERMA: разработанная Мартином </w:t>
      </w:r>
      <w:proofErr w:type="spellStart"/>
      <w:r w:rsidRPr="007D4889">
        <w:t>Селигманом</w:t>
      </w:r>
      <w:proofErr w:type="spellEnd"/>
      <w:r w:rsidRPr="007D4889">
        <w:t xml:space="preserve">, одним из основателей позитивной психологии, модель PERMA включает пять ключевых элементов благополучия: </w:t>
      </w:r>
      <w:proofErr w:type="spellStart"/>
      <w:r w:rsidRPr="007D4889">
        <w:t>Positive</w:t>
      </w:r>
      <w:proofErr w:type="spellEnd"/>
      <w:r w:rsidRPr="007D4889">
        <w:t xml:space="preserve"> </w:t>
      </w:r>
      <w:proofErr w:type="spellStart"/>
      <w:r w:rsidRPr="007D4889">
        <w:t>Emotion</w:t>
      </w:r>
      <w:proofErr w:type="spellEnd"/>
      <w:r w:rsidRPr="007D4889">
        <w:t xml:space="preserve"> (позитивные эмоции), </w:t>
      </w:r>
      <w:proofErr w:type="spellStart"/>
      <w:r w:rsidRPr="007D4889">
        <w:t>Engagement</w:t>
      </w:r>
      <w:proofErr w:type="spellEnd"/>
      <w:r w:rsidRPr="007D4889">
        <w:t xml:space="preserve"> (вовлеченность), </w:t>
      </w:r>
      <w:proofErr w:type="spellStart"/>
      <w:r w:rsidRPr="007D4889">
        <w:t>Relationships</w:t>
      </w:r>
      <w:proofErr w:type="spellEnd"/>
      <w:r w:rsidRPr="007D4889">
        <w:t xml:space="preserve"> (отношения), </w:t>
      </w:r>
      <w:proofErr w:type="spellStart"/>
      <w:r w:rsidRPr="007D4889">
        <w:t>Meaning</w:t>
      </w:r>
      <w:proofErr w:type="spellEnd"/>
      <w:r w:rsidRPr="007D4889">
        <w:t xml:space="preserve"> (смысл) и </w:t>
      </w:r>
      <w:proofErr w:type="spellStart"/>
      <w:r w:rsidRPr="007D4889">
        <w:t>Achievement</w:t>
      </w:r>
      <w:proofErr w:type="spellEnd"/>
      <w:r w:rsidRPr="007D4889">
        <w:t xml:space="preserve"> (достижения).</w:t>
      </w:r>
    </w:p>
    <w:p w:rsidR="00CA406F" w:rsidRPr="007D4889" w:rsidRDefault="00CA406F" w:rsidP="007D4889">
      <w:pPr>
        <w:pStyle w:val="a3"/>
        <w:ind w:left="284" w:right="310" w:firstLine="283"/>
        <w:jc w:val="both"/>
      </w:pPr>
      <w:r w:rsidRPr="007D4889">
        <w:rPr>
          <w:i/>
        </w:rPr>
        <w:t xml:space="preserve">Маслоу, Абрахам (1954): </w:t>
      </w:r>
      <w:r w:rsidRPr="007D4889">
        <w:t>В своей теории иерархии потребностей Маслоу обсуждает различные уровни человеческих потребностей, которые включают физиологические (физическое благополучие), потребности в безопасности (частично связаны с физическим и социальным благополучием), социальные потребности (социальное благополучие), потребности в уважении (связаны с эмоциональным благополучием) и потребности в самоактуализации (включают когнитивное благополучие).</w:t>
      </w:r>
    </w:p>
    <w:p w:rsidR="00CA406F" w:rsidRPr="007D4889" w:rsidRDefault="00CA406F" w:rsidP="007D4889">
      <w:pPr>
        <w:pStyle w:val="a3"/>
        <w:tabs>
          <w:tab w:val="left" w:pos="10197"/>
        </w:tabs>
        <w:ind w:left="284" w:right="603" w:firstLine="283"/>
        <w:jc w:val="both"/>
      </w:pPr>
      <w:proofErr w:type="spellStart"/>
      <w:r w:rsidRPr="007D4889">
        <w:rPr>
          <w:i/>
        </w:rPr>
        <w:t>Райфф</w:t>
      </w:r>
      <w:proofErr w:type="spellEnd"/>
      <w:r w:rsidRPr="007D4889">
        <w:rPr>
          <w:i/>
        </w:rPr>
        <w:t xml:space="preserve">, Кэрол (1989): </w:t>
      </w:r>
      <w:r w:rsidRPr="007D4889">
        <w:t xml:space="preserve">Кэрол Д. </w:t>
      </w:r>
      <w:proofErr w:type="spellStart"/>
      <w:r w:rsidRPr="007D4889">
        <w:t>Райфф</w:t>
      </w:r>
      <w:proofErr w:type="spellEnd"/>
      <w:r w:rsidRPr="007D4889">
        <w:t xml:space="preserve"> разработала структуру психологического благополучия, включающую шесть компонентов, которые связаны с когнитивным, эмоциональным и социальным благополучием: автономия, личностный рост, самооценка, позитивные отношения с другими, цели в жизни и окружающая среда.</w:t>
      </w:r>
    </w:p>
    <w:p w:rsidR="00CA406F" w:rsidRPr="007D4889" w:rsidRDefault="00CA406F" w:rsidP="007D4889">
      <w:pPr>
        <w:pStyle w:val="a3"/>
        <w:ind w:left="284" w:right="310" w:firstLine="142"/>
        <w:jc w:val="both"/>
        <w:rPr>
          <w:b/>
        </w:rPr>
      </w:pPr>
      <w:r w:rsidRPr="007D4889">
        <w:t>Эти</w:t>
      </w:r>
      <w:r w:rsidRPr="007D4889">
        <w:rPr>
          <w:spacing w:val="-18"/>
        </w:rPr>
        <w:t xml:space="preserve"> </w:t>
      </w:r>
      <w:r w:rsidRPr="007D4889">
        <w:t>источники</w:t>
      </w:r>
      <w:r w:rsidRPr="007D4889">
        <w:rPr>
          <w:spacing w:val="-17"/>
        </w:rPr>
        <w:t xml:space="preserve"> </w:t>
      </w:r>
      <w:r w:rsidRPr="007D4889">
        <w:t>и</w:t>
      </w:r>
      <w:r w:rsidRPr="007D4889">
        <w:rPr>
          <w:spacing w:val="-18"/>
        </w:rPr>
        <w:t xml:space="preserve"> </w:t>
      </w:r>
      <w:r w:rsidRPr="007D4889">
        <w:t>модели</w:t>
      </w:r>
      <w:r w:rsidRPr="007D4889">
        <w:rPr>
          <w:spacing w:val="-17"/>
        </w:rPr>
        <w:t xml:space="preserve"> </w:t>
      </w:r>
      <w:r w:rsidRPr="007D4889">
        <w:t>дают</w:t>
      </w:r>
      <w:r w:rsidRPr="007D4889">
        <w:rPr>
          <w:spacing w:val="-18"/>
        </w:rPr>
        <w:t xml:space="preserve"> </w:t>
      </w:r>
      <w:r w:rsidRPr="007D4889">
        <w:t>комплексное</w:t>
      </w:r>
      <w:r w:rsidRPr="007D4889">
        <w:rPr>
          <w:spacing w:val="-17"/>
        </w:rPr>
        <w:t xml:space="preserve"> </w:t>
      </w:r>
      <w:r w:rsidRPr="007D4889">
        <w:t>понимание</w:t>
      </w:r>
      <w:r w:rsidRPr="007D4889">
        <w:rPr>
          <w:spacing w:val="-18"/>
        </w:rPr>
        <w:t xml:space="preserve"> </w:t>
      </w:r>
      <w:r w:rsidRPr="007D4889">
        <w:t>различных</w:t>
      </w:r>
      <w:r w:rsidRPr="007D4889">
        <w:rPr>
          <w:spacing w:val="-17"/>
        </w:rPr>
        <w:t xml:space="preserve"> </w:t>
      </w:r>
      <w:r w:rsidRPr="007D4889">
        <w:t xml:space="preserve">аспектов благополучия и их взаимосвязей, на основе которых мы выделяем </w:t>
      </w:r>
      <w:r w:rsidRPr="007D4889">
        <w:rPr>
          <w:b/>
        </w:rPr>
        <w:t>четыре основных вида:</w:t>
      </w:r>
    </w:p>
    <w:p w:rsidR="00CA406F" w:rsidRPr="007D4889" w:rsidRDefault="00CA406F" w:rsidP="007D4889">
      <w:pPr>
        <w:pStyle w:val="a3"/>
        <w:ind w:left="284" w:right="310" w:firstLine="283"/>
        <w:jc w:val="both"/>
      </w:pPr>
      <w:r w:rsidRPr="007D4889">
        <w:rPr>
          <w:b/>
        </w:rPr>
        <w:t xml:space="preserve">Когнитивное благополучие </w:t>
      </w:r>
      <w:r w:rsidRPr="007D4889">
        <w:t>– развитость психических процессов, таких как память, внимание, способность понимать и учиться, развитость мыслительных процессов, интеллекта. Когнитивное благополучие</w:t>
      </w:r>
      <w:r w:rsidRPr="007D4889">
        <w:rPr>
          <w:spacing w:val="-3"/>
        </w:rPr>
        <w:t xml:space="preserve"> </w:t>
      </w:r>
      <w:r w:rsidRPr="007D4889">
        <w:t>отражает состояние,</w:t>
      </w:r>
      <w:r w:rsidRPr="007D4889">
        <w:rPr>
          <w:spacing w:val="-18"/>
        </w:rPr>
        <w:t xml:space="preserve"> </w:t>
      </w:r>
      <w:r w:rsidRPr="007D4889">
        <w:t>в</w:t>
      </w:r>
      <w:r w:rsidRPr="007D4889">
        <w:rPr>
          <w:spacing w:val="-17"/>
        </w:rPr>
        <w:t xml:space="preserve"> </w:t>
      </w:r>
      <w:r w:rsidRPr="007D4889">
        <w:t>котором</w:t>
      </w:r>
      <w:r w:rsidRPr="007D4889">
        <w:rPr>
          <w:spacing w:val="-18"/>
        </w:rPr>
        <w:t xml:space="preserve"> </w:t>
      </w:r>
      <w:r w:rsidRPr="007D4889">
        <w:t>эти</w:t>
      </w:r>
      <w:r w:rsidRPr="007D4889">
        <w:rPr>
          <w:spacing w:val="-17"/>
        </w:rPr>
        <w:t xml:space="preserve"> </w:t>
      </w:r>
      <w:r w:rsidRPr="007D4889">
        <w:t>процессы</w:t>
      </w:r>
      <w:r w:rsidRPr="007D4889">
        <w:rPr>
          <w:spacing w:val="-18"/>
        </w:rPr>
        <w:t xml:space="preserve"> </w:t>
      </w:r>
      <w:r w:rsidRPr="007D4889">
        <w:t>функционируют</w:t>
      </w:r>
      <w:r w:rsidRPr="007D4889">
        <w:rPr>
          <w:spacing w:val="-17"/>
        </w:rPr>
        <w:t xml:space="preserve"> </w:t>
      </w:r>
      <w:r w:rsidRPr="007D4889">
        <w:t>оптимально,</w:t>
      </w:r>
      <w:r w:rsidRPr="007D4889">
        <w:rPr>
          <w:spacing w:val="-18"/>
        </w:rPr>
        <w:t xml:space="preserve"> </w:t>
      </w:r>
      <w:r w:rsidRPr="007D4889">
        <w:t>позволяя</w:t>
      </w:r>
      <w:r w:rsidRPr="007D4889">
        <w:rPr>
          <w:spacing w:val="-17"/>
        </w:rPr>
        <w:t xml:space="preserve"> </w:t>
      </w:r>
      <w:r w:rsidRPr="007D4889">
        <w:t>людям вести полноценную жизнь.</w:t>
      </w:r>
    </w:p>
    <w:p w:rsidR="00CA406F" w:rsidRPr="007D4889" w:rsidRDefault="00CA406F" w:rsidP="007D4889">
      <w:pPr>
        <w:pStyle w:val="a3"/>
        <w:tabs>
          <w:tab w:val="left" w:pos="10196"/>
        </w:tabs>
        <w:ind w:left="284" w:right="604" w:firstLine="283"/>
        <w:jc w:val="both"/>
      </w:pPr>
      <w:r w:rsidRPr="007D4889">
        <w:rPr>
          <w:b/>
        </w:rPr>
        <w:t xml:space="preserve">Физическое благополучие </w:t>
      </w:r>
      <w:r w:rsidRPr="007D4889">
        <w:t>– адаптированность организма к внешним условиям, слаженной работе всех его органов и систем, крепком иммунитете. Культура здорового образа жизни: режим дня, правильное питание, качественный сон, физическая активность, отдых,</w:t>
      </w:r>
      <w:r w:rsidRPr="007D4889">
        <w:rPr>
          <w:spacing w:val="40"/>
        </w:rPr>
        <w:t xml:space="preserve"> </w:t>
      </w:r>
      <w:r w:rsidRPr="007D4889">
        <w:t>здоровье и имидж современного человека.</w:t>
      </w:r>
    </w:p>
    <w:p w:rsidR="00CA406F" w:rsidRPr="007D4889" w:rsidRDefault="00CA406F" w:rsidP="007D4889">
      <w:pPr>
        <w:pStyle w:val="a3"/>
        <w:ind w:left="142" w:right="168" w:firstLine="425"/>
        <w:jc w:val="both"/>
      </w:pPr>
      <w:r w:rsidRPr="007D4889">
        <w:rPr>
          <w:b/>
        </w:rPr>
        <w:t xml:space="preserve">Эмоциональное благополучие </w:t>
      </w:r>
      <w:r w:rsidRPr="007D4889">
        <w:t>– способность ребенка к</w:t>
      </w:r>
      <w:r w:rsidRPr="007D4889">
        <w:rPr>
          <w:spacing w:val="40"/>
        </w:rPr>
        <w:t xml:space="preserve"> </w:t>
      </w:r>
      <w:r w:rsidRPr="007D4889">
        <w:t>пониманию и контролю своих эмоций и поведения,</w:t>
      </w:r>
      <w:r w:rsidRPr="007D4889">
        <w:rPr>
          <w:spacing w:val="40"/>
        </w:rPr>
        <w:t xml:space="preserve"> </w:t>
      </w:r>
      <w:r w:rsidRPr="007D4889">
        <w:t>чувство уверенности, защищенности, которые способствуют нормальному развитию личности ребенка, выработке у него положительных качеств, доброжелательного отношения к другим людям, эмпатии, сопереживания чувствам и состоянию другого человека.</w:t>
      </w:r>
    </w:p>
    <w:p w:rsidR="00CA406F" w:rsidRPr="007D4889" w:rsidRDefault="00CA406F" w:rsidP="007D4889">
      <w:pPr>
        <w:pStyle w:val="a3"/>
        <w:tabs>
          <w:tab w:val="left" w:pos="3942"/>
        </w:tabs>
        <w:ind w:left="142" w:right="168" w:firstLine="284"/>
        <w:jc w:val="both"/>
      </w:pPr>
      <w:r w:rsidRPr="007D4889">
        <w:rPr>
          <w:b/>
        </w:rPr>
        <w:t xml:space="preserve">Социальное благополучие – </w:t>
      </w:r>
      <w:r w:rsidRPr="007D4889">
        <w:t xml:space="preserve">сформированность навыков социального взаимодействия, умения налаживать отношения, сотрудничать, разрешать </w:t>
      </w:r>
      <w:r w:rsidRPr="007D4889">
        <w:rPr>
          <w:spacing w:val="-2"/>
        </w:rPr>
        <w:t>конфликты,</w:t>
      </w:r>
      <w:r w:rsidRPr="007D4889">
        <w:tab/>
        <w:t>устойчивость</w:t>
      </w:r>
      <w:r w:rsidRPr="007D4889">
        <w:rPr>
          <w:spacing w:val="71"/>
        </w:rPr>
        <w:t xml:space="preserve">   </w:t>
      </w:r>
      <w:r w:rsidRPr="007D4889">
        <w:t>при</w:t>
      </w:r>
      <w:r w:rsidRPr="007D4889">
        <w:rPr>
          <w:spacing w:val="71"/>
        </w:rPr>
        <w:t xml:space="preserve">   </w:t>
      </w:r>
      <w:r w:rsidRPr="007D4889">
        <w:t>взаимодействии</w:t>
      </w:r>
      <w:r w:rsidRPr="007D4889">
        <w:rPr>
          <w:spacing w:val="71"/>
        </w:rPr>
        <w:t xml:space="preserve">   </w:t>
      </w:r>
      <w:r w:rsidRPr="007D4889">
        <w:t>с</w:t>
      </w:r>
      <w:r w:rsidRPr="007D4889">
        <w:rPr>
          <w:spacing w:val="72"/>
        </w:rPr>
        <w:t xml:space="preserve">   </w:t>
      </w:r>
      <w:r w:rsidRPr="007D4889">
        <w:rPr>
          <w:spacing w:val="-2"/>
        </w:rPr>
        <w:t>окружающей</w:t>
      </w:r>
      <w:r w:rsidRPr="007D488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EF3427B" wp14:editId="254A2FCB">
                <wp:simplePos x="0" y="0"/>
                <wp:positionH relativeFrom="page">
                  <wp:posOffset>7632982</wp:posOffset>
                </wp:positionH>
                <wp:positionV relativeFrom="page">
                  <wp:posOffset>5527595</wp:posOffset>
                </wp:positionV>
                <wp:extent cx="144145" cy="202946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202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5480" w:rsidRDefault="00DB5480" w:rsidP="00CA406F">
                            <w:pPr>
                              <w:spacing w:before="16"/>
                              <w:ind w:left="2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w w:val="110"/>
                                <w:sz w:val="16"/>
                              </w:rPr>
                              <w:t>DOC</w:t>
                            </w:r>
                            <w:r>
                              <w:rPr>
                                <w:rFonts w:ascii="Cambria"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0"/>
                                <w:sz w:val="16"/>
                              </w:rPr>
                              <w:t>ID</w:t>
                            </w:r>
                            <w:r>
                              <w:rPr>
                                <w:rFonts w:ascii="Cambria"/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w w:val="105"/>
                                <w:sz w:val="16"/>
                              </w:rPr>
                              <w:t>KZN6YWP202410001966D42F6A7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3427B" id="Textbox 16" o:spid="_x0000_s1029" type="#_x0000_t202" style="position:absolute;left:0;text-align:left;margin-left:601pt;margin-top:435.25pt;width:11.35pt;height:159.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" filled="f" stroked="f">
                <v:textbox style="layout-flow:vertical;mso-layout-flow-alt:bottom-to-top" inset="0,0,0,0">
                  <w:txbxContent>
                    <w:p w:rsidR="00DB5480" w:rsidRDefault="00DB5480" w:rsidP="00CA406F">
                      <w:pPr>
                        <w:spacing w:before="16"/>
                        <w:ind w:left="20"/>
                        <w:rPr>
                          <w:rFonts w:ascii="Cambria"/>
                          <w:sz w:val="16"/>
                        </w:rPr>
                      </w:pPr>
                      <w:r>
                        <w:rPr>
                          <w:rFonts w:ascii="Cambria"/>
                          <w:w w:val="110"/>
                          <w:sz w:val="16"/>
                        </w:rPr>
                        <w:t>DOC</w:t>
                      </w:r>
                      <w:r>
                        <w:rPr>
                          <w:rFonts w:ascii="Cambria"/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0"/>
                          <w:sz w:val="16"/>
                        </w:rPr>
                        <w:t>ID</w:t>
                      </w:r>
                      <w:r>
                        <w:rPr>
                          <w:rFonts w:ascii="Cambria"/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2"/>
                          <w:w w:val="105"/>
                          <w:sz w:val="16"/>
                        </w:rPr>
                        <w:t>KZN6YWP202410001966D42F6A7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4889">
        <w:t>действительностью, развитие навыков безопасного поведения и защиты в условиях чрезвычайных ситуаций.</w:t>
      </w:r>
    </w:p>
    <w:p w:rsidR="00CA406F" w:rsidRPr="007D4889" w:rsidRDefault="00CA406F" w:rsidP="007D4889">
      <w:pPr>
        <w:pStyle w:val="a3"/>
        <w:ind w:left="142" w:right="607" w:firstLine="425"/>
        <w:jc w:val="both"/>
      </w:pPr>
      <w:r w:rsidRPr="007D4889">
        <w:t xml:space="preserve">Содержание занятий для психолого-педагогического просвещения в Центре педагогической поддержки родителей основано на данных видах </w:t>
      </w:r>
      <w:r w:rsidRPr="007D4889">
        <w:rPr>
          <w:spacing w:val="-2"/>
        </w:rPr>
        <w:t>благополучия:</w:t>
      </w:r>
    </w:p>
    <w:p w:rsidR="00A37721" w:rsidRPr="007D4889" w:rsidRDefault="00CA406F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A37721" w:rsidRPr="007D4889" w:rsidSect="00CA40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D488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a8"/>
        <w:tblW w:w="15560" w:type="dxa"/>
        <w:tblInd w:w="-284" w:type="dxa"/>
        <w:tblLook w:val="04A0" w:firstRow="1" w:lastRow="0" w:firstColumn="1" w:lastColumn="0" w:noHBand="0" w:noVBand="1"/>
      </w:tblPr>
      <w:tblGrid>
        <w:gridCol w:w="15682"/>
      </w:tblGrid>
      <w:tr w:rsidR="003B2EED" w:rsidRPr="007D4889" w:rsidTr="00DB5480">
        <w:trPr>
          <w:trHeight w:val="858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</w:tcPr>
          <w:p w:rsidR="003B2EED" w:rsidRPr="007D4889" w:rsidRDefault="003B2EED" w:rsidP="007D48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ҚОӘББ «Қарасу ауданы білім бөлімінің Целинный жалпы білім беретін мектебі» КММ 2024-2025 оқу жылына арналған </w:t>
            </w:r>
          </w:p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1-4 сынып оқушыларының ата-аналарын педагогикалық қолдау жоспары</w:t>
            </w:r>
          </w:p>
          <w:tbl>
            <w:tblPr>
              <w:tblStyle w:val="a8"/>
              <w:tblW w:w="15593" w:type="dxa"/>
              <w:tblLook w:val="04A0" w:firstRow="1" w:lastRow="0" w:firstColumn="1" w:lastColumn="0" w:noHBand="0" w:noVBand="1"/>
            </w:tblPr>
            <w:tblGrid>
              <w:gridCol w:w="498"/>
              <w:gridCol w:w="2904"/>
              <w:gridCol w:w="8080"/>
              <w:gridCol w:w="1799"/>
              <w:gridCol w:w="2312"/>
            </w:tblGrid>
            <w:tr w:rsidR="003B2EED" w:rsidRPr="007D4889" w:rsidTr="00DB5480">
              <w:trPr>
                <w:trHeight w:val="463"/>
              </w:trPr>
              <w:tc>
                <w:tcPr>
                  <w:tcW w:w="498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2904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Тақырып</w:t>
                  </w:r>
                </w:p>
              </w:tc>
              <w:tc>
                <w:tcPr>
                  <w:tcW w:w="8080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Мазмұны</w:t>
                  </w:r>
                </w:p>
              </w:tc>
              <w:tc>
                <w:tcPr>
                  <w:tcW w:w="1799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Күні</w:t>
                  </w:r>
                </w:p>
              </w:tc>
              <w:tc>
                <w:tcPr>
                  <w:tcW w:w="2312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Жауапты</w:t>
                  </w:r>
                </w:p>
              </w:tc>
            </w:tr>
            <w:tr w:rsidR="003B2EED" w:rsidRPr="007D4889" w:rsidTr="00DB5480">
              <w:tc>
                <w:tcPr>
                  <w:tcW w:w="498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904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«Сапалы ұйқы: балалардың дамуы мен денсаулығының негізі»</w:t>
                  </w:r>
                </w:p>
              </w:tc>
              <w:tc>
                <w:tcPr>
                  <w:tcW w:w="8080" w:type="dxa"/>
                </w:tcPr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1.  Баланың тұлғалық дамуы үшін ұйқының маңызы</w:t>
                  </w:r>
                </w:p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  Ұйқы — баланың танымдық және эмоционалдық дағдыларының дамуының негізі</w:t>
                  </w:r>
                </w:p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  Әдет қалыптастыру алгоритмі</w:t>
                  </w:r>
                </w:p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4.  Денсаулықты қамтамасыз ететін ұйқының қажетті шарттары</w:t>
                  </w:r>
                </w:p>
              </w:tc>
              <w:tc>
                <w:tcPr>
                  <w:tcW w:w="1799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қыркүйек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27.09.2024ж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 w:val="restart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1 – 4 сыныптардың Сынып жетекшілері</w:t>
                  </w:r>
                </w:p>
              </w:tc>
            </w:tr>
            <w:tr w:rsidR="003B2EED" w:rsidRPr="007D4889" w:rsidTr="00DB5480">
              <w:tc>
                <w:tcPr>
                  <w:tcW w:w="498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904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Дұрыс тамақтану әдеттерін қалыптастыру</w:t>
                  </w:r>
                </w:p>
              </w:tc>
              <w:tc>
                <w:tcPr>
                  <w:tcW w:w="8080" w:type="dxa"/>
                </w:tcPr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1.  Балалардың дамуы үшін дұрыс тамақтанудың маңызы: физикалық және психикалық жағдайы</w:t>
                  </w:r>
                </w:p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  Дұрыс тамақтанбаумен байланысты аурулардың мысалдары және олардың салдары</w:t>
                  </w:r>
                </w:p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  Дұрыс тамақтанудың негіздері: әртүрлілік, мөлшерлілік және теңгерім</w:t>
                  </w:r>
                </w:p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4.  Отбасында дұрыс тамақтануды қолдайтын ортаны құруға арналған практикалық кеңестер</w:t>
                  </w:r>
                </w:p>
              </w:tc>
              <w:tc>
                <w:tcPr>
                  <w:tcW w:w="1799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қазан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18.10.2024ж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B2EED" w:rsidRPr="007D4889" w:rsidTr="00DB5480">
              <w:tc>
                <w:tcPr>
                  <w:tcW w:w="498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904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Зейінін дамыту</w:t>
                  </w:r>
                </w:p>
              </w:tc>
              <w:tc>
                <w:tcPr>
                  <w:tcW w:w="8080" w:type="dxa"/>
                </w:tcPr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1.Балалардың зейінін дамыту мәселесінің маңызы мен өзектілігі</w:t>
                  </w: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2. Зейіннің негізгі қасиеттері</w:t>
                  </w: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3. Зейінді дамыту әдістері мен тәсілдері</w:t>
                  </w: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4. Үйде қолдануға арналған практикалық тапсырмалар мен ойындар</w:t>
                  </w:r>
                </w:p>
              </w:tc>
              <w:tc>
                <w:tcPr>
                  <w:tcW w:w="1799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қараша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19.11.2024ж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B2EED" w:rsidRPr="007D4889" w:rsidTr="00DB5480">
              <w:tc>
                <w:tcPr>
                  <w:tcW w:w="498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2904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Логикалық ойлауды үйренеміз</w:t>
                  </w:r>
                </w:p>
              </w:tc>
              <w:tc>
                <w:tcPr>
                  <w:tcW w:w="8080" w:type="dxa"/>
                </w:tcPr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1. Логикалық ойлау – жетістік негізі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2. Балалардағы логикалық ойлаудың негізгі аспектілері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3. Бұл дағдыны дамытуға қалай көмектесуге болады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4. Ата-аналарға арналған практикалық кеңестер</w:t>
                  </w:r>
                </w:p>
              </w:tc>
              <w:tc>
                <w:tcPr>
                  <w:tcW w:w="1799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желтоқсан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12.12.2024ж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B2EED" w:rsidRPr="007D4889" w:rsidTr="00DB5480">
              <w:tc>
                <w:tcPr>
                  <w:tcW w:w="498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2904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Отбасылық келісімнің кілті- сенімді қарым қатынас</w:t>
                  </w:r>
                </w:p>
              </w:tc>
              <w:tc>
                <w:tcPr>
                  <w:tcW w:w="8080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1. Сенімге негізделген қарым-қатынас: бақытты отбасы қатынастарының іргетасы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2. Сенімді қарым-қатынастың негізгі принциптері мен факторлары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 xml:space="preserve">3. Сенімсіздік, жалған сенім, шынайы сенім. Кейстерді талдау. </w:t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lastRenderedPageBreak/>
                    <w:t>Сенімсіздіктің теріс салдары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4. Баламен сенімді қарым-қатынас орнату үшін ата-аналарға арналған негізгі дағдылар мен практикалық кеңестер</w:t>
                  </w:r>
                </w:p>
              </w:tc>
              <w:tc>
                <w:tcPr>
                  <w:tcW w:w="1799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қаңтар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16.01.2025ж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B2EED" w:rsidRPr="007D4889" w:rsidTr="00DB5480">
              <w:tc>
                <w:tcPr>
                  <w:tcW w:w="498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2904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Баланы өзінің және басқа адамдардың сезімін түсінуге қалай үйрету керек</w:t>
                  </w:r>
                </w:p>
              </w:tc>
              <w:tc>
                <w:tcPr>
                  <w:tcW w:w="8080" w:type="dxa"/>
                </w:tcPr>
                <w:p w:rsidR="003B2EED" w:rsidRPr="007D4889" w:rsidRDefault="003B2EED" w:rsidP="007D4889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b w:val="0"/>
                      <w:bCs w:val="0"/>
                      <w:sz w:val="28"/>
                      <w:szCs w:val="28"/>
                      <w:lang w:val="kk-KZ"/>
                    </w:rPr>
                    <w:t>1.Эмпатия және оның баланың дамындағы рөлі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bCs w:val="0"/>
                      <w:sz w:val="28"/>
                      <w:szCs w:val="28"/>
                      <w:lang w:val="kk-KZ"/>
                    </w:rPr>
                    <w:t>2. Ашық қарым-қатынас, баланың және басқа адамдардың сезімдерін құрметтеу мен түсіну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bCs w:val="0"/>
                      <w:sz w:val="28"/>
                      <w:szCs w:val="28"/>
                      <w:lang w:val="kk-KZ"/>
                    </w:rPr>
                    <w:t>3. Өзгелердің және өз сезімдерін білдіру және түсіну тәсілдері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bCs w:val="0"/>
                      <w:sz w:val="28"/>
                      <w:szCs w:val="28"/>
                      <w:lang w:val="kk-KZ"/>
                    </w:rPr>
                    <w:t>4. Баланы дауларды шешуге үйрету — ата-аналарға кеңестер</w:t>
                  </w:r>
                </w:p>
              </w:tc>
              <w:tc>
                <w:tcPr>
                  <w:tcW w:w="1799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ақпан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13.02.2025ж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B2EED" w:rsidRPr="007D4889" w:rsidTr="00DB5480">
              <w:tc>
                <w:tcPr>
                  <w:tcW w:w="498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2904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Балалардың қауіпсіздігі-үлкендердің қамқорлығы</w:t>
                  </w:r>
                </w:p>
              </w:tc>
              <w:tc>
                <w:tcPr>
                  <w:tcW w:w="8080" w:type="dxa"/>
                </w:tcPr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1. Денсаулыққа дайындық: төтенше жағдайларда денені қорғау дағдылары мен қабілеттері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2. Эмоционалды дайындық: қорқыныш пен паниканы жеңу әдістері мен тәсілдері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3. Танымдық дайындық: қауіпсіздік туралы білім мен қорғау тәсілдерін меңгеру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4. Әлеуметтік дайындық: қиын жағдайда баланың қарым-қатынас және байланыс дағдыларын дамыту</w:t>
                  </w:r>
                </w:p>
              </w:tc>
              <w:tc>
                <w:tcPr>
                  <w:tcW w:w="1799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наурыз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14.03.2025ж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3B2EED" w:rsidRPr="007D4889" w:rsidTr="00DB5480">
              <w:tc>
                <w:tcPr>
                  <w:tcW w:w="498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2904" w:type="dxa"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Бақытты ана болудың құпиялары</w:t>
                  </w:r>
                </w:p>
              </w:tc>
              <w:tc>
                <w:tcPr>
                  <w:tcW w:w="8080" w:type="dxa"/>
                </w:tcPr>
                <w:p w:rsidR="003B2EED" w:rsidRPr="007D4889" w:rsidRDefault="003B2EED" w:rsidP="007D4889">
                  <w:pPr>
                    <w:pStyle w:val="a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1. Қазіргі заманғы аналықтың ерекшеліктері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2. Отбасы мен кәсіби қызметтің үйлесімі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3. Егер ана жалғыз қалса...</w:t>
                  </w:r>
                  <w:r w:rsidRPr="007D488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lang w:val="kk-KZ"/>
                    </w:rPr>
                    <w:t>4. Тиімді ананың дағдылары</w:t>
                  </w:r>
                </w:p>
              </w:tc>
              <w:tc>
                <w:tcPr>
                  <w:tcW w:w="1799" w:type="dxa"/>
                </w:tcPr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сәуір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17.04.2025ж</w:t>
                  </w:r>
                </w:p>
                <w:p w:rsidR="003B2EED" w:rsidRPr="007D4889" w:rsidRDefault="003B2EED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3B2EED" w:rsidRPr="007D4889" w:rsidRDefault="003B2EED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2EED" w:rsidRPr="007D4889" w:rsidRDefault="003B2EED" w:rsidP="007D488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 ТІ жөн орынб Н.В Ковалёва </w:t>
            </w:r>
          </w:p>
          <w:p w:rsidR="003B2EED" w:rsidRPr="007D4889" w:rsidRDefault="003B2EED" w:rsidP="007D488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2EED" w:rsidRPr="007D4889" w:rsidRDefault="003B2EED" w:rsidP="007D4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A406F" w:rsidRPr="007D4889" w:rsidRDefault="00CA406F" w:rsidP="007D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8"/>
        <w:tblW w:w="15560" w:type="dxa"/>
        <w:tblInd w:w="-284" w:type="dxa"/>
        <w:tblLook w:val="04A0" w:firstRow="1" w:lastRow="0" w:firstColumn="1" w:lastColumn="0" w:noHBand="0" w:noVBand="1"/>
      </w:tblPr>
      <w:tblGrid>
        <w:gridCol w:w="15682"/>
      </w:tblGrid>
      <w:tr w:rsidR="00DB5480" w:rsidRPr="007D4889" w:rsidTr="00DB5480">
        <w:trPr>
          <w:trHeight w:val="858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</w:tcPr>
          <w:p w:rsidR="00DB5480" w:rsidRPr="007D4889" w:rsidRDefault="00DB5480" w:rsidP="007D48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ҚОӘББ «Қарасу ауданы білім бөлімінің Целинный жалпы білім беретін мектебі» КММ 2024-2025 оқу жылына арналған 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5-9 сынып оқушыларының ата-аналарын педагогикалық қолдау жоспары</w:t>
            </w:r>
          </w:p>
          <w:tbl>
            <w:tblPr>
              <w:tblStyle w:val="a8"/>
              <w:tblW w:w="15593" w:type="dxa"/>
              <w:tblLook w:val="04A0" w:firstRow="1" w:lastRow="0" w:firstColumn="1" w:lastColumn="0" w:noHBand="0" w:noVBand="1"/>
            </w:tblPr>
            <w:tblGrid>
              <w:gridCol w:w="498"/>
              <w:gridCol w:w="2904"/>
              <w:gridCol w:w="8080"/>
              <w:gridCol w:w="1799"/>
              <w:gridCol w:w="2312"/>
            </w:tblGrid>
            <w:tr w:rsidR="00DB5480" w:rsidRPr="007D4889" w:rsidTr="00DB5480">
              <w:trPr>
                <w:trHeight w:val="463"/>
              </w:trPr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Тақырып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Мазмұны</w:t>
                  </w:r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Күні</w:t>
                  </w:r>
                </w:p>
              </w:tc>
              <w:tc>
                <w:tcPr>
                  <w:tcW w:w="2312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Жауапты</w:t>
                  </w: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Жасөспірімдердегі ұйқы: оқу мен мінез-құлыққа әсері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9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1. Жасөспірімдердің ұйқы физиологиясы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2. Ұйқы бұзылыстары: дәрігерге жүгінуге себептер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3. Ұйқы бұзылыстарының жасөспірімдердің көңіл-күйі, мінез-құлқы және оқуға қабілеттілігіне әсері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 xml:space="preserve">4.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Денсаулы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ұйқы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ұйымдастыру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әдістері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жағымды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әдеттерді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қалыптастыру</w:t>
                  </w:r>
                  <w:proofErr w:type="spellEnd"/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қыркүйек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26.09.2024ж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 w:val="restart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5 – 9 сыныптардың Сынып жетекшілері</w:t>
                  </w: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Бүкіл отбасы үшін дұрыс тамақтану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1. Отбасы үшін пайдалы және салауатты өнімдерді таңдау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2. Отбасы мүшелерінің мәзір құруға, тамақ дайындауға және азық-түлік алуға қатысуы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3. Теңдестірілген тамақтану: таңғы ас, түскі ас пен кешкі асты өткізіп алмау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 xml:space="preserve">4.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Саналы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емес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шектен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тыс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тамақтану</w:t>
                  </w:r>
                  <w:proofErr w:type="spellEnd"/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қазан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18.10.2024ж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Зейінін дамыту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1. Неліктен жасөспірімдердің есте сақтау қабілетінде қиындықтар болуы мүмкін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2. Жасөспірімдердің есте сақтау ерекшеліктері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3. Жасөспірімдердің интеллектін дамытуға тиімді құралдар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4. Жасөспірімдердің интеллектуалдық дамуын ата-аналардың қолдауы: практикалық ұсыныстар</w:t>
                  </w:r>
                </w:p>
                <w:p w:rsidR="00DB5480" w:rsidRPr="007D4889" w:rsidRDefault="00DB5480" w:rsidP="007D4889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қараша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10.11.2024ж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Балаңыздың санасын оятыңыз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9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1. Жасөспірімдерде ақыл-ой қабілеттері мен дағдыларын дамыту маңыздығы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2. Жасөспірімдердің интеллектісінің дамуына жеткіліксіз көңіл бөлу мәселесі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3. Отбасы мен мектептің алдын алу қызметіндегі тиімді стратегиялары, ашық қарым-қатынасты ынталандыру және бірлескен іс-шараларға қатысу</w:t>
                  </w:r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желтоқсан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15.12.2024ж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Жасөспірімді қалай түсінуге және қабылдауға болады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Жасөспірімді қалай түсініп, қабылдау керек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1. Жасөспірімнің дамуын түсіну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2. Эмпатия және жасөспіріммен тиімді қарым-қатынас дағдыларын дамыту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 xml:space="preserve">3. Жасөспірімнің адекватты өзін-өзі бағалауы мен өзін-өзі </w:t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lastRenderedPageBreak/>
                    <w:t>түсінуін қалыптастыруға арналған ұсыныстар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 xml:space="preserve">4.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Қолдаушы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ортаны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құру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әдістері</w:t>
                  </w:r>
                  <w:proofErr w:type="spellEnd"/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қаңтар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12.01.2025ж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Балалардың деструктивті сыртқы әсерлерге төзімділігі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6"/>
                    <w:spacing w:before="0" w:beforeAutospacing="0" w:after="0" w:afterAutospacing="0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1. Экстремистік идеологиялармен байланысты қауіптер мен қатерлер: кейстерді талдау</w:t>
                  </w:r>
                  <w:r w:rsidRPr="007D4889">
                    <w:rPr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2. Сын тұрғысындағы ойлау және эмоционалдық интеллект – рухани иммунитетті қалыптастыру негізі</w:t>
                  </w:r>
                  <w:r w:rsidRPr="007D4889">
                    <w:rPr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3. Балалардың санасын және мінез-құлқын радикалданудан босату әдістері</w:t>
                  </w:r>
                  <w:r w:rsidRPr="007D4889">
                    <w:rPr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4. Отбасы мен мектептің алдын алу қызметіндегі тиімді стратегиялары, ашық қарым-қатынасты ынталандыру және бірлескен іс-шараларға қатысу</w:t>
                  </w:r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ақпан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13.02.2025ж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Сіздің балаңыз төтенше жағдайға дайын ба?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9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1. Төтенше жағдайлардың ерекшеліктері және нақты шаралар қабылдау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2. Төтенше жағдайлар алдында және кезінде баланың тәртібі ережелері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3. Төтенше жағдайларда өзін-өзі басқару дағдыларының маңызы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 xml:space="preserve">4.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Күтпеген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қауіпті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жағдайда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өмірді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сақтау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әрекеттерінің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алгоритмі</w:t>
                  </w:r>
                  <w:proofErr w:type="spellEnd"/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наурыз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16.03.2025ж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 бақытының бастауы</w:t>
                  </w: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әке болу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9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1. Қазіргі заманғы әкенің құндылықтары қандай?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2. Әкенің тұлғалық сапалары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3. Әкенің бала тәрбиесі мен оқытуға қатысуы</w:t>
                  </w:r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сәуір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17.04.2025ж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 ТІ жөн орынб Н.В Ковалёва </w:t>
            </w:r>
          </w:p>
          <w:p w:rsidR="00DB5480" w:rsidRPr="007D4889" w:rsidRDefault="00DB5480" w:rsidP="007D4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B5480" w:rsidRPr="007D4889" w:rsidRDefault="00DB5480" w:rsidP="007D488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88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br w:type="page"/>
      </w:r>
    </w:p>
    <w:tbl>
      <w:tblPr>
        <w:tblStyle w:val="a8"/>
        <w:tblW w:w="15560" w:type="dxa"/>
        <w:tblInd w:w="-284" w:type="dxa"/>
        <w:tblLook w:val="04A0" w:firstRow="1" w:lastRow="0" w:firstColumn="1" w:lastColumn="0" w:noHBand="0" w:noVBand="1"/>
      </w:tblPr>
      <w:tblGrid>
        <w:gridCol w:w="15682"/>
      </w:tblGrid>
      <w:tr w:rsidR="00DB5480" w:rsidRPr="007D4889" w:rsidTr="00DB5480">
        <w:trPr>
          <w:trHeight w:val="858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</w:tcPr>
          <w:p w:rsidR="00DB5480" w:rsidRPr="007D4889" w:rsidRDefault="00DB5480" w:rsidP="007D48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ҚОӘББ «Қарасу ауданы білім бөлімінің Целинный жалпы білім беретін мектебі» КММ 2024-2025 оқу жылына арналған 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10-11 сынып оқушыларының ата-аналарын педагогикалық қолдау жоспары</w:t>
            </w:r>
          </w:p>
          <w:tbl>
            <w:tblPr>
              <w:tblStyle w:val="a8"/>
              <w:tblW w:w="15593" w:type="dxa"/>
              <w:tblLook w:val="04A0" w:firstRow="1" w:lastRow="0" w:firstColumn="1" w:lastColumn="0" w:noHBand="0" w:noVBand="1"/>
            </w:tblPr>
            <w:tblGrid>
              <w:gridCol w:w="498"/>
              <w:gridCol w:w="2904"/>
              <w:gridCol w:w="8080"/>
              <w:gridCol w:w="1799"/>
              <w:gridCol w:w="2312"/>
            </w:tblGrid>
            <w:tr w:rsidR="00DB5480" w:rsidRPr="007D4889" w:rsidTr="00DB5480">
              <w:trPr>
                <w:trHeight w:val="463"/>
              </w:trPr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Тақырып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Мазмұны</w:t>
                  </w:r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Күні</w:t>
                  </w:r>
                </w:p>
              </w:tc>
              <w:tc>
                <w:tcPr>
                  <w:tcW w:w="2312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Жауапты</w:t>
                  </w: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Ұйқы және баланың менталдық денсаулығы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1. Денсаулықты қамтамасыз ететін ұйқының маңыздылығын түсіну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2. Ұйқының физикалық және психикалық жағдайға әсері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3. Ұйықтар алдында тынығу дағдысының маңызы және оның ұйқы сапасына әсері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 xml:space="preserve">4.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Жақсы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демалу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үшін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ұйықтар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алдында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тыныш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атмосфера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құруға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арналған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ұсыныстар</w:t>
                  </w:r>
                  <w:proofErr w:type="spellEnd"/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қыркүйек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20.09.2024ж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 w:val="restart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10 – 11 сыныптардың Сынып жетекшілері</w:t>
                  </w: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Сыртта тамақтану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1. Баланың шешім қабылдау дағдын дамыту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2. Фастфудты экологиялық (психологиялық қауіпсіз) тәсілдермен алмастыру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3. Дұрыс тамақтануды қолдау: мотивациялар мен шешімдер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4. Үйде және сыртта дұрыс тамақтану бойынша практикалық кеңестер мен қадамдар</w:t>
                  </w:r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қазан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15.10.2024ж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Өмір бойы оқу: неге?Қалай?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1. Адамға өзін-өзі дамыту не үшін қажет?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2. Өзін-өзі талдау, өзін-өзі бағалау және өзін-өзі басқару өзін-өзі дамытудегі орны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3. Баланың өзін-өзі дамыту үшін меңгеруі тиіс дағдылары мен қабілеттері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 xml:space="preserve">4.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Баланың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өзін-өзі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дамыту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қызметін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ұйымдастыруға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қалай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көмектесуге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болады</w:t>
                  </w:r>
                  <w:proofErr w:type="spellEnd"/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қараша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18.11.2024ж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Шығармашылықты ынталандыру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9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1. Жоғары сынып оқушыларының табысқа жетуінде шығармашылық ойлаудың маңыздылығы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2. Шығармашылық ойлауды дамытуға ықпал ететін дағдылар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>3. Отбасылық ортада шығармашылықты дамыту тәсілдері</w:t>
                  </w:r>
                  <w:r w:rsidRPr="007D488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  <w:lang w:val="kk-KZ"/>
                    </w:rPr>
                    <w:t xml:space="preserve">4.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Шығармашылыққа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жол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әдістері</w:t>
                  </w:r>
                  <w:proofErr w:type="spellEnd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мен </w:t>
                  </w:r>
                  <w:proofErr w:type="spellStart"/>
                  <w:r w:rsidRPr="007D4889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тәсілдері</w:t>
                  </w:r>
                  <w:proofErr w:type="spellEnd"/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желтоқсан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11.12.2024ж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Тұлғаны дамыту</w:t>
                  </w: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тәуелсіздік құқығы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Ата-анадан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психологиялық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бөлінудің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сепарацияның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маңызы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кезеңдері</w:t>
                  </w:r>
                  <w:proofErr w:type="spellEnd"/>
                  <w:r w:rsidRPr="007D4889">
                    <w:rPr>
                      <w:sz w:val="28"/>
                      <w:szCs w:val="28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lastRenderedPageBreak/>
                    <w:t xml:space="preserve">2. Сепарация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түрлері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эмоционалдық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құндылықтық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практикалық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конфликтілік</w:t>
                  </w:r>
                  <w:proofErr w:type="spellEnd"/>
                  <w:r w:rsidRPr="007D4889">
                    <w:rPr>
                      <w:sz w:val="28"/>
                      <w:szCs w:val="28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Сепарацияға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әсер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ететін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факторлар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кейстерді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талдау</w:t>
                  </w:r>
                  <w:proofErr w:type="spellEnd"/>
                  <w:r w:rsidRPr="007D4889">
                    <w:rPr>
                      <w:sz w:val="28"/>
                      <w:szCs w:val="28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4.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Ата-аналар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мен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жасөспірімдер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арасындағы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шекараларды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белгілеудің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маңызы</w:t>
                  </w:r>
                  <w:proofErr w:type="spellEnd"/>
                </w:p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қаңтар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16.01.2025ж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Ата-ананың күйіп қалуы: оны қалай болдырмауға және жеңуге болады?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1. Эмоционалдық таусылу белгілерін қалай тану: күйіп кетудің алдын ала сигналдары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2. Қатысушы ата-аналардағы эмоционалдық таусылудың кезеңдері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3. Эмоционалдық күйіп кетуді өз бетімен жеңу әдістері мен тәсілдері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 xml:space="preserve">4.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Эмоционалдық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күйіп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кетудің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алдын</w:t>
                  </w:r>
                  <w:proofErr w:type="spellEnd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D4889">
                    <w:rPr>
                      <w:rStyle w:val="a7"/>
                      <w:b w:val="0"/>
                      <w:sz w:val="28"/>
                      <w:szCs w:val="28"/>
                    </w:rPr>
                    <w:t>алу</w:t>
                  </w:r>
                  <w:proofErr w:type="spellEnd"/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ақпан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11.02.2025ж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Жеке қауіпсіздік мәдениетін қалыптастыру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1. Жеке қауіпсіздік мәдениеті деген не?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2. Отбасында жеке қауіпсіздік дағдыларын үйрету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3. Мінез-құлық этикасын және жеке қауіпсіздік мәдениетін қалыптастыру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4. Күнделікті өмірде жеке қауіпсіздік нормаларын, сенімдерін және құндылықтарын қабылдау</w:t>
                  </w:r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наурыз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12.03.2025ж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DB5480" w:rsidRPr="007D4889" w:rsidTr="00DB5480">
              <w:tc>
                <w:tcPr>
                  <w:tcW w:w="498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2904" w:type="dxa"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Болашаққа көзқарас:балаңызға өз әулетін ашуға қалай көмектесуге болады</w:t>
                  </w:r>
                </w:p>
              </w:tc>
              <w:tc>
                <w:tcPr>
                  <w:tcW w:w="8080" w:type="dxa"/>
                </w:tcPr>
                <w:p w:rsidR="00DB5480" w:rsidRPr="007D4889" w:rsidRDefault="00DB5480" w:rsidP="007D4889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1. Жоғары сынып оқушысын қалай түсінуге болады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2. Балаларға арналған жаңа мүмкіндіктер – ата-аналарға жаңа міндеттер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3. Кәсіп таңдауда көмек көрсету</w:t>
                  </w:r>
                  <w:r w:rsidRPr="007D4889">
                    <w:rPr>
                      <w:sz w:val="28"/>
                      <w:szCs w:val="28"/>
                      <w:lang w:val="kk-KZ"/>
                    </w:rPr>
                    <w:br/>
                  </w:r>
                  <w:r w:rsidRPr="007D4889">
                    <w:rPr>
                      <w:rStyle w:val="a7"/>
                      <w:b w:val="0"/>
                      <w:sz w:val="28"/>
                      <w:szCs w:val="28"/>
                      <w:lang w:val="kk-KZ"/>
                    </w:rPr>
                    <w:t>4. Табысқа жету үшін әмбебап дағдыларды дамыту</w:t>
                  </w:r>
                </w:p>
              </w:tc>
              <w:tc>
                <w:tcPr>
                  <w:tcW w:w="1799" w:type="dxa"/>
                </w:tcPr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сәуір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488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17.04.2025ж</w:t>
                  </w:r>
                </w:p>
                <w:p w:rsidR="00DB5480" w:rsidRPr="007D4889" w:rsidRDefault="00DB5480" w:rsidP="007D48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12" w:type="dxa"/>
                  <w:vMerge/>
                </w:tcPr>
                <w:p w:rsidR="00DB5480" w:rsidRPr="007D4889" w:rsidRDefault="00DB5480" w:rsidP="007D488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 ТІ жөн орынб Н.В Ковалёва </w:t>
            </w:r>
          </w:p>
          <w:p w:rsidR="00DB5480" w:rsidRPr="007D4889" w:rsidRDefault="00DB5480" w:rsidP="007D488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B5480" w:rsidRPr="007D4889" w:rsidRDefault="00DB5480" w:rsidP="007D48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480" w:rsidRPr="007D4889" w:rsidRDefault="00DB5480" w:rsidP="007D48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7721" w:rsidRPr="007D4889" w:rsidRDefault="00A37721" w:rsidP="007D4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88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План педагогической поддержки родителей учащихся 1-4 классов в КГУ «Целинная ОШ» отдела образования Карасуского района УОАКО на 2024-2025 учебный год</w:t>
      </w:r>
    </w:p>
    <w:tbl>
      <w:tblPr>
        <w:tblStyle w:val="a8"/>
        <w:tblW w:w="15593" w:type="dxa"/>
        <w:tblInd w:w="-459" w:type="dxa"/>
        <w:tblLook w:val="04A0" w:firstRow="1" w:lastRow="0" w:firstColumn="1" w:lastColumn="0" w:noHBand="0" w:noVBand="1"/>
      </w:tblPr>
      <w:tblGrid>
        <w:gridCol w:w="498"/>
        <w:gridCol w:w="2904"/>
        <w:gridCol w:w="8080"/>
        <w:gridCol w:w="1799"/>
        <w:gridCol w:w="2312"/>
      </w:tblGrid>
      <w:tr w:rsidR="00A37721" w:rsidRPr="007D4889" w:rsidTr="00DB5480">
        <w:trPr>
          <w:trHeight w:val="463"/>
        </w:trPr>
        <w:tc>
          <w:tcPr>
            <w:tcW w:w="498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04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8080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1799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312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Отвестственные</w:t>
            </w:r>
          </w:p>
        </w:tc>
      </w:tr>
      <w:tr w:rsidR="00A37721" w:rsidRPr="007D4889" w:rsidTr="00DB5480">
        <w:tc>
          <w:tcPr>
            <w:tcW w:w="498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04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Качественный сон:основа развития и здоровья детей</w:t>
            </w:r>
          </w:p>
        </w:tc>
        <w:tc>
          <w:tcPr>
            <w:tcW w:w="8080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1.Значение сна для развития личности ребенка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2.Сон как основа развития когнитивных и эмоциональных навыков ребенка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3.Алгоритм формирования привычки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4.Необходимые условия для здорового сна</w:t>
            </w:r>
          </w:p>
        </w:tc>
        <w:tc>
          <w:tcPr>
            <w:tcW w:w="1799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27.09.2024г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2" w:type="dxa"/>
            <w:vMerge w:val="restart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1 – 4 классов</w:t>
            </w:r>
          </w:p>
        </w:tc>
      </w:tr>
      <w:tr w:rsidR="00A37721" w:rsidRPr="007D4889" w:rsidTr="00DB5480">
        <w:tc>
          <w:tcPr>
            <w:tcW w:w="498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04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Создаем здоровые пищевые привычки</w:t>
            </w:r>
          </w:p>
        </w:tc>
        <w:tc>
          <w:tcPr>
            <w:tcW w:w="8080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1.Важность здорового питания в развитии детей:физическое и психическое состояние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2.Примеры заболеваний,связанных с неправильным питанием,и их последствия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3.Основы здорового питания;разнообразие,умеренность и баланс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4.Практические советы по созданию поддерживащей среды для здорового питания в семье</w:t>
            </w:r>
          </w:p>
        </w:tc>
        <w:tc>
          <w:tcPr>
            <w:tcW w:w="1799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18.10.2024г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2" w:type="dxa"/>
            <w:vMerge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7721" w:rsidRPr="007D4889" w:rsidTr="00DB5480">
        <w:tc>
          <w:tcPr>
            <w:tcW w:w="498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04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Развиваем внимание</w:t>
            </w:r>
          </w:p>
        </w:tc>
        <w:tc>
          <w:tcPr>
            <w:tcW w:w="8080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1.Важность и значимость проблемы развития детского внимания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2.Основные свойства внимания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3.Методы и приемы развития внимания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4.Практические задания и игры для использования дома</w:t>
            </w:r>
          </w:p>
        </w:tc>
        <w:tc>
          <w:tcPr>
            <w:tcW w:w="1799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19.11.2024г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2" w:type="dxa"/>
            <w:vMerge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7721" w:rsidRPr="007D4889" w:rsidTr="00DB5480">
        <w:tc>
          <w:tcPr>
            <w:tcW w:w="498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04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Учимся мыслить логически</w:t>
            </w:r>
          </w:p>
        </w:tc>
        <w:tc>
          <w:tcPr>
            <w:tcW w:w="8080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1.Логическое мышление как основа успеха 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2.Ключевые аспекты логического мышления у детей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3.Как помочь детям развить этот навык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4.Практические советы для родителей</w:t>
            </w:r>
          </w:p>
        </w:tc>
        <w:tc>
          <w:tcPr>
            <w:tcW w:w="1799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12.12.2024г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2" w:type="dxa"/>
            <w:vMerge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7721" w:rsidRPr="007D4889" w:rsidTr="00DB5480">
        <w:tc>
          <w:tcPr>
            <w:tcW w:w="498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04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Ключ  к семейной гармонии-доверительное общение</w:t>
            </w:r>
          </w:p>
        </w:tc>
        <w:tc>
          <w:tcPr>
            <w:tcW w:w="8080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1.Доверительное общение:фундамент счастливых семейных отношений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2.Основные принципы и факторы доверительного общения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3.Недоверие,псевдодоверие,истинное доверие.Разбор кейсов.Негативные последствия недоверия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4.Ключевые навыки и практические советы родителям для успешного доверительного общения с ребенком</w:t>
            </w:r>
          </w:p>
        </w:tc>
        <w:tc>
          <w:tcPr>
            <w:tcW w:w="1799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16.01.2025г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2" w:type="dxa"/>
            <w:vMerge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7721" w:rsidRPr="007D4889" w:rsidTr="00DB5480">
        <w:tc>
          <w:tcPr>
            <w:tcW w:w="498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904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научить ребенка понимать свои и чужие чувства</w:t>
            </w:r>
          </w:p>
        </w:tc>
        <w:tc>
          <w:tcPr>
            <w:tcW w:w="8080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1.Эмпатия и еероль в развитии ребенка.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2.Открытое общение,важение и понимание чувств ребенка и других людей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3.Способы выражения,понимания чужих и собственных чувств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4.Научить ребенка разрешать конфликты-советы родителям</w:t>
            </w:r>
          </w:p>
        </w:tc>
        <w:tc>
          <w:tcPr>
            <w:tcW w:w="1799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13.02.2025г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2" w:type="dxa"/>
            <w:vMerge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7721" w:rsidRPr="007D4889" w:rsidTr="00DB5480">
        <w:tc>
          <w:tcPr>
            <w:tcW w:w="498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04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Безопасность детей-забота взрослых</w:t>
            </w:r>
          </w:p>
        </w:tc>
        <w:tc>
          <w:tcPr>
            <w:tcW w:w="8080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1.Физичесчкая готовность:умения и навыки защиты организма в условиях ЧС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2.Эмоциональная готовность:приемы и способы преодоления страха и паники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3.Когнитивная гогтовность:владение знаниями безопасности и способами защиты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4.Социальная готовность:развитие навыков общения и коммуникаций ребенка в трудной ситуации</w:t>
            </w:r>
          </w:p>
        </w:tc>
        <w:tc>
          <w:tcPr>
            <w:tcW w:w="1799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14.03.2025г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2" w:type="dxa"/>
            <w:vMerge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7721" w:rsidRPr="007D4889" w:rsidTr="00DB5480">
        <w:tc>
          <w:tcPr>
            <w:tcW w:w="498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04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Секреты счастливого материнства</w:t>
            </w:r>
          </w:p>
        </w:tc>
        <w:tc>
          <w:tcPr>
            <w:tcW w:w="8080" w:type="dxa"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1.Особенности  современного материнства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2.Семья и профессиональная занятость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3.Если мама осталась одна....</w:t>
            </w:r>
          </w:p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4.Навыки эффекивной мамы</w:t>
            </w:r>
          </w:p>
        </w:tc>
        <w:tc>
          <w:tcPr>
            <w:tcW w:w="1799" w:type="dxa"/>
          </w:tcPr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17.04.2025г</w:t>
            </w:r>
          </w:p>
          <w:p w:rsidR="00A37721" w:rsidRPr="007D4889" w:rsidRDefault="00A37721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2" w:type="dxa"/>
            <w:vMerge/>
          </w:tcPr>
          <w:p w:rsidR="00A37721" w:rsidRPr="007D4889" w:rsidRDefault="00A37721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37721" w:rsidRPr="007D4889" w:rsidRDefault="00A37721" w:rsidP="007D48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37721" w:rsidRPr="007D4889" w:rsidRDefault="00A37721" w:rsidP="007D48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37721" w:rsidRPr="007D4889" w:rsidRDefault="00A37721" w:rsidP="007D48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4889">
        <w:rPr>
          <w:rFonts w:ascii="Times New Roman" w:hAnsi="Times New Roman" w:cs="Times New Roman"/>
          <w:sz w:val="28"/>
          <w:szCs w:val="28"/>
          <w:lang w:val="kk-KZ"/>
        </w:rPr>
        <w:t>Зам.дир. по ВР Ковалёва Н.В.</w:t>
      </w:r>
    </w:p>
    <w:p w:rsidR="00A37721" w:rsidRPr="007D4889" w:rsidRDefault="00A37721" w:rsidP="007D48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37721" w:rsidRPr="007D4889" w:rsidRDefault="00A37721" w:rsidP="007D48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37721" w:rsidRPr="007D4889" w:rsidRDefault="00A37721" w:rsidP="007D48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B2EED" w:rsidRPr="007D4889" w:rsidRDefault="003B2EED" w:rsidP="007D48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4889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3B2EED" w:rsidRPr="007D4889" w:rsidRDefault="003B2EED" w:rsidP="007D48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2EED" w:rsidRPr="007D4889" w:rsidRDefault="003B2EED" w:rsidP="007D4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889">
        <w:rPr>
          <w:rFonts w:ascii="Times New Roman" w:hAnsi="Times New Roman" w:cs="Times New Roman"/>
          <w:b/>
          <w:sz w:val="28"/>
          <w:szCs w:val="28"/>
          <w:lang w:val="kk-KZ"/>
        </w:rPr>
        <w:t>План педагогической поддержки родителей учащихся 5-9 классов в КГУ «Целинная ОШ» отдела образования Карасуского района УОАКО на 2024-2025 учебный год</w:t>
      </w:r>
    </w:p>
    <w:tbl>
      <w:tblPr>
        <w:tblStyle w:val="a8"/>
        <w:tblW w:w="15593" w:type="dxa"/>
        <w:tblInd w:w="-459" w:type="dxa"/>
        <w:tblLook w:val="04A0" w:firstRow="1" w:lastRow="0" w:firstColumn="1" w:lastColumn="0" w:noHBand="0" w:noVBand="1"/>
      </w:tblPr>
      <w:tblGrid>
        <w:gridCol w:w="498"/>
        <w:gridCol w:w="2790"/>
        <w:gridCol w:w="8065"/>
        <w:gridCol w:w="1928"/>
        <w:gridCol w:w="2312"/>
      </w:tblGrid>
      <w:tr w:rsidR="003B2EED" w:rsidRPr="007D4889" w:rsidTr="00DB5480">
        <w:tc>
          <w:tcPr>
            <w:tcW w:w="458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03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8363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1956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013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Отвестственные</w:t>
            </w:r>
          </w:p>
        </w:tc>
      </w:tr>
      <w:tr w:rsidR="003B2EED" w:rsidRPr="007D4889" w:rsidTr="00DB5480">
        <w:tc>
          <w:tcPr>
            <w:tcW w:w="458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0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 у подростков:влияние на учебу и поведение</w:t>
            </w:r>
          </w:p>
        </w:tc>
        <w:tc>
          <w:tcPr>
            <w:tcW w:w="836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1.Физиология сна у подростков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2.Нарушения сна:повод для обращения к врачу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3.Влияние нарушения сна на настроение,поведение,обучаемость подростков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4.Здоровый сон:приемы организации,выработка позитивных привычек</w:t>
            </w:r>
          </w:p>
        </w:tc>
        <w:tc>
          <w:tcPr>
            <w:tcW w:w="1956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26.09.2024г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5 – 9 классов</w:t>
            </w:r>
          </w:p>
        </w:tc>
      </w:tr>
      <w:tr w:rsidR="003B2EED" w:rsidRPr="007D4889" w:rsidTr="00DB5480">
        <w:tc>
          <w:tcPr>
            <w:tcW w:w="458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0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Здоровый рацион для всей семьи</w:t>
            </w:r>
          </w:p>
        </w:tc>
        <w:tc>
          <w:tcPr>
            <w:tcW w:w="836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1.Выбор здоровых и полезных продуктов для всей семьи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2.Участие членов семьи в составлении меню,приготовлении пищи и покупке продуктов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3.Сбалансированные приемы пищи,без пропусков завтраков,обедов и ужинов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4.Неосознанное переедание</w:t>
            </w:r>
          </w:p>
        </w:tc>
        <w:tc>
          <w:tcPr>
            <w:tcW w:w="1956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17.10.2024г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ED" w:rsidRPr="007D4889" w:rsidTr="00DB5480">
        <w:tc>
          <w:tcPr>
            <w:tcW w:w="458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0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Развиваем память</w:t>
            </w:r>
          </w:p>
        </w:tc>
        <w:tc>
          <w:tcPr>
            <w:tcW w:w="836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1.Почему подросток может испытывать сложности запоминания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2.Особенности подростковой памяти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3.Эффективные инструменты к развитию интеллекта подростков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4.Поддерржка родителей в интеллектуальном развитиии подростков:практические рекомендации</w:t>
            </w:r>
          </w:p>
        </w:tc>
        <w:tc>
          <w:tcPr>
            <w:tcW w:w="1956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18.11.2024г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ED" w:rsidRPr="007D4889" w:rsidTr="00DB5480">
        <w:tc>
          <w:tcPr>
            <w:tcW w:w="458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0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Разбудите ум вашего ребенка</w:t>
            </w:r>
          </w:p>
        </w:tc>
        <w:tc>
          <w:tcPr>
            <w:tcW w:w="836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1.Важность развития умственных способностей и навыков у подростков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2.Проблема недостаточного внимания к развитию интеллекта подростков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3.Эффективные стратегии профилактической деятельности семьи и школы,поощрение открытого общения и участия в совместной деятельности</w:t>
            </w:r>
          </w:p>
        </w:tc>
        <w:tc>
          <w:tcPr>
            <w:tcW w:w="1956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10.12.2024г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ED" w:rsidRPr="007D4889" w:rsidTr="00DB5480">
        <w:tc>
          <w:tcPr>
            <w:tcW w:w="458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0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понять и принять подростка</w:t>
            </w:r>
          </w:p>
        </w:tc>
        <w:tc>
          <w:tcPr>
            <w:tcW w:w="836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понять и принять подростка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1.Понимание развития подростка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2.Развитие навыков эмпатии и эффективной коммуникации с подростком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3.Рекомендации по установлению адекватной самооценки и самопонимания подростка 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4.Методы создания поддерживающей среды</w:t>
            </w:r>
          </w:p>
        </w:tc>
        <w:tc>
          <w:tcPr>
            <w:tcW w:w="1956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январь</w:t>
            </w:r>
          </w:p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15.01.2025г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ED" w:rsidRPr="007D4889" w:rsidTr="00DB5480">
        <w:tc>
          <w:tcPr>
            <w:tcW w:w="458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0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Устойчивость детей к разрущающим внешним виляниям</w:t>
            </w:r>
          </w:p>
        </w:tc>
        <w:tc>
          <w:tcPr>
            <w:tcW w:w="836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1.Риски и угрозы,связанные с экстремистскими идеологиями:анализ кейсов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2.Критическое мышление и эмоциональный интеллект как основа формирования духовного иммунитета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3.Способы дерадикализации сознания и поведения детей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4.Эффективные стратегии профилактической деятельности семьи и школы,поощрение открытого общения и участия в совместной деятельности</w:t>
            </w:r>
          </w:p>
        </w:tc>
        <w:tc>
          <w:tcPr>
            <w:tcW w:w="1956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12.02.2025г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ED" w:rsidRPr="007D4889" w:rsidTr="00DB5480">
        <w:tc>
          <w:tcPr>
            <w:tcW w:w="458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0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Готов ли ваш ребенок к чрезвычайной ситуации?</w:t>
            </w:r>
          </w:p>
        </w:tc>
        <w:tc>
          <w:tcPr>
            <w:tcW w:w="836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1.Особенности чрезвычайных ситуации и принятие конкретных мер при ЧС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2.Правила поведения ребенка до и во  время ЧС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3.О важности навыков самообладания при ЧС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4.Алгоритмы действии для сохранения жизни в неожиданной опасности</w:t>
            </w:r>
          </w:p>
        </w:tc>
        <w:tc>
          <w:tcPr>
            <w:tcW w:w="1956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13.03.2025г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2EED" w:rsidRPr="007D4889" w:rsidTr="00DB5480">
        <w:tc>
          <w:tcPr>
            <w:tcW w:w="458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0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Отцовство-источник счастья ребенка</w:t>
            </w:r>
          </w:p>
        </w:tc>
        <w:tc>
          <w:tcPr>
            <w:tcW w:w="8363" w:type="dxa"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1.Какие ценности у современного отца?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2.Личностные качества отца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3.Вовлеченность отца в воспитание и обучение ребенка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4.Влияние отца на формировнаие у ребенка сильных качеств для успешной жизни</w:t>
            </w:r>
          </w:p>
        </w:tc>
        <w:tc>
          <w:tcPr>
            <w:tcW w:w="1956" w:type="dxa"/>
          </w:tcPr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  <w:p w:rsidR="003B2EED" w:rsidRPr="007D4889" w:rsidRDefault="003B2EED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16.04.2025г</w:t>
            </w:r>
          </w:p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3" w:type="dxa"/>
            <w:vMerge/>
          </w:tcPr>
          <w:p w:rsidR="003B2EED" w:rsidRPr="007D4889" w:rsidRDefault="003B2EED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B2EED" w:rsidRPr="007D4889" w:rsidRDefault="003B2EED" w:rsidP="007D48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2EED" w:rsidRPr="007D4889" w:rsidRDefault="003B2EED" w:rsidP="007D48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4889">
        <w:rPr>
          <w:rFonts w:ascii="Times New Roman" w:hAnsi="Times New Roman" w:cs="Times New Roman"/>
          <w:sz w:val="28"/>
          <w:szCs w:val="28"/>
          <w:lang w:val="kk-KZ"/>
        </w:rPr>
        <w:t>Зам.дир. по ВР Ковалёва Н.В.</w:t>
      </w:r>
    </w:p>
    <w:p w:rsidR="003B2EED" w:rsidRPr="007D4889" w:rsidRDefault="003B2EED" w:rsidP="007D48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B5480" w:rsidRPr="007D4889" w:rsidRDefault="00DB5480" w:rsidP="007D48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4889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DB5480" w:rsidRPr="007D4889" w:rsidRDefault="00DB5480" w:rsidP="007D48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480" w:rsidRPr="007D4889" w:rsidRDefault="00DB5480" w:rsidP="007D4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889">
        <w:rPr>
          <w:rFonts w:ascii="Times New Roman" w:hAnsi="Times New Roman" w:cs="Times New Roman"/>
          <w:b/>
          <w:sz w:val="28"/>
          <w:szCs w:val="28"/>
          <w:lang w:val="kk-KZ"/>
        </w:rPr>
        <w:t>План педагогической поддержки родителей учащихся 10-11 классов в КГУ «Целинная ОШ» отдела образования Карасуского района УОАКО на 2024-2025 учебный год</w:t>
      </w:r>
    </w:p>
    <w:tbl>
      <w:tblPr>
        <w:tblStyle w:val="a8"/>
        <w:tblW w:w="15593" w:type="dxa"/>
        <w:tblInd w:w="-459" w:type="dxa"/>
        <w:tblLook w:val="04A0" w:firstRow="1" w:lastRow="0" w:firstColumn="1" w:lastColumn="0" w:noHBand="0" w:noVBand="1"/>
      </w:tblPr>
      <w:tblGrid>
        <w:gridCol w:w="498"/>
        <w:gridCol w:w="3197"/>
        <w:gridCol w:w="7617"/>
        <w:gridCol w:w="1969"/>
        <w:gridCol w:w="2312"/>
      </w:tblGrid>
      <w:tr w:rsidR="00DB5480" w:rsidRPr="007D4889" w:rsidTr="00DB5480">
        <w:tc>
          <w:tcPr>
            <w:tcW w:w="458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28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7796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1985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126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Отвестственные</w:t>
            </w:r>
          </w:p>
        </w:tc>
      </w:tr>
      <w:tr w:rsidR="00DB5480" w:rsidRPr="007D4889" w:rsidTr="00DB5480">
        <w:tc>
          <w:tcPr>
            <w:tcW w:w="45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2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 и ментальное здоровье подростка</w:t>
            </w:r>
          </w:p>
        </w:tc>
        <w:tc>
          <w:tcPr>
            <w:tcW w:w="7796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1.Понимание важности здорового сна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2.Влияния сна на физическое и психическое состояние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3.Почему важно умение расслабиться перед сноми как это вляиет на качество сна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4.Рекомендации как создать спокойную атмосферу перед сном для лучшего отдыха</w:t>
            </w:r>
          </w:p>
        </w:tc>
        <w:tc>
          <w:tcPr>
            <w:tcW w:w="1985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20.09.2024г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руководители 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– 11 классов</w:t>
            </w:r>
          </w:p>
        </w:tc>
      </w:tr>
      <w:tr w:rsidR="00DB5480" w:rsidRPr="007D4889" w:rsidTr="00DB5480">
        <w:tc>
          <w:tcPr>
            <w:tcW w:w="45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2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Питание вне дома</w:t>
            </w:r>
          </w:p>
        </w:tc>
        <w:tc>
          <w:tcPr>
            <w:tcW w:w="7796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1.Развитие навыка принятия решений у ребенка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2.Экологичные (психологические безопасные) способы замены фастфуда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3.Поддержка здорового питания:мотивы и решения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4.Практические советы и шаги здорового питания в домашних условиях и вне</w:t>
            </w:r>
          </w:p>
        </w:tc>
        <w:tc>
          <w:tcPr>
            <w:tcW w:w="1985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15.10.2024г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80" w:rsidRPr="007D4889" w:rsidTr="00DB5480">
        <w:tc>
          <w:tcPr>
            <w:tcW w:w="45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2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Учимся в течении всей жизни: зачем? Как?</w:t>
            </w:r>
          </w:p>
        </w:tc>
        <w:tc>
          <w:tcPr>
            <w:tcW w:w="7796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1.Зачем человеку нужно самообразование?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2.Какое место занимают в самообразовании самоанализ, самооценка, умение управлять собой?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3.Какими умениями и навыками самообразования должен овладеть ребенок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4.Как помочь ребенку организовать самообразовательную деятельность</w:t>
            </w:r>
          </w:p>
        </w:tc>
        <w:tc>
          <w:tcPr>
            <w:tcW w:w="1985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18.11.2024г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80" w:rsidRPr="007D4889" w:rsidTr="00DB5480">
        <w:tc>
          <w:tcPr>
            <w:tcW w:w="45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2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Поощряем креативность</w:t>
            </w:r>
          </w:p>
        </w:tc>
        <w:tc>
          <w:tcPr>
            <w:tcW w:w="7796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1.Значимость креативного мышления в преуспевании старшеклассников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2.Навыки,способствующие развитию креативного мышления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3.Способы развития креативности в семейной обстановке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4.Путь к креативности: методлы и подходы</w:t>
            </w:r>
          </w:p>
        </w:tc>
        <w:tc>
          <w:tcPr>
            <w:tcW w:w="1985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11.12.2024г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80" w:rsidRPr="007D4889" w:rsidTr="00DB5480">
        <w:tc>
          <w:tcPr>
            <w:tcW w:w="45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2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Становление личности: право на самостоятельность</w:t>
            </w:r>
          </w:p>
        </w:tc>
        <w:tc>
          <w:tcPr>
            <w:tcW w:w="7796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1.Важность психологического отделения (сепарации) от родителей, этапы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2.Виды сепарации: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эмоциоанальная, ценостная, прктическая, конфликтная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3.Факторы, влияющие на сепарацию: анализ кейсов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4.Значимость установления границ в отношениях между родителями и подростками</w:t>
            </w:r>
          </w:p>
        </w:tc>
        <w:tc>
          <w:tcPr>
            <w:tcW w:w="1985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январь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16.01.2025г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80" w:rsidRPr="007D4889" w:rsidTr="00DB5480">
        <w:tc>
          <w:tcPr>
            <w:tcW w:w="45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2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Эмоциональное выгорание родителей: как его предотвратить и преодолеть?</w:t>
            </w:r>
          </w:p>
        </w:tc>
        <w:tc>
          <w:tcPr>
            <w:tcW w:w="7796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1.Как распознать признаки эмоционального истощения:сигналы предстоящего выгорания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2.Фазы эмоционального истощения у вовлеченных родителей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3.Методы и приемы для самостоятельного </w:t>
            </w: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преодоления эмоционального выгорания.</w:t>
            </w: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4. Профилактика эмоционального выгорания.</w:t>
            </w:r>
          </w:p>
        </w:tc>
        <w:tc>
          <w:tcPr>
            <w:tcW w:w="1985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11.02.2025г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80" w:rsidRPr="007D4889" w:rsidTr="00DB5480">
        <w:tc>
          <w:tcPr>
            <w:tcW w:w="45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2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культуры личной безопасности</w:t>
            </w:r>
          </w:p>
        </w:tc>
        <w:tc>
          <w:tcPr>
            <w:tcW w:w="7796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Что такое культура личной безопасности?</w:t>
            </w: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Привитие в семье навыков личной безопасности</w:t>
            </w: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Формирование этики поведения и культуры личной безопасности</w:t>
            </w: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4. Принятие норм, убеждений, ценностей личной безопасности в повседневной жизни</w:t>
            </w:r>
          </w:p>
        </w:tc>
        <w:tc>
          <w:tcPr>
            <w:tcW w:w="1985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12.03.2025г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80" w:rsidRPr="007D4889" w:rsidTr="00DB5480">
        <w:tc>
          <w:tcPr>
            <w:tcW w:w="45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28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Взгляд в будущее: как помочь ребенку раскрыть свой потенциал</w:t>
            </w:r>
          </w:p>
        </w:tc>
        <w:tc>
          <w:tcPr>
            <w:tcW w:w="7796" w:type="dxa"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Как понять старшеклассника</w:t>
            </w: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Новые возможности для ребенка — новые задачи родителей</w:t>
            </w: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Помощь в выборе профессии</w:t>
            </w: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4. Развитие универсальных навыков для успешной</w:t>
            </w:r>
            <w:r w:rsidRPr="007D4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жизни</w:t>
            </w:r>
          </w:p>
        </w:tc>
        <w:tc>
          <w:tcPr>
            <w:tcW w:w="1985" w:type="dxa"/>
          </w:tcPr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  <w:p w:rsidR="00DB5480" w:rsidRPr="007D4889" w:rsidRDefault="00DB5480" w:rsidP="007D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17.04.2025г</w:t>
            </w:r>
          </w:p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B5480" w:rsidRPr="007D4889" w:rsidRDefault="00DB5480" w:rsidP="007D4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B5480" w:rsidRPr="007D4889" w:rsidRDefault="00DB5480" w:rsidP="007D48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5480" w:rsidRPr="007D4889" w:rsidRDefault="00DB5480" w:rsidP="007D4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480" w:rsidRPr="007D4889" w:rsidRDefault="00DB5480" w:rsidP="007D48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B5480" w:rsidRPr="007D4889" w:rsidRDefault="00DB5480" w:rsidP="007D48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D4889">
        <w:rPr>
          <w:rFonts w:ascii="Times New Roman" w:hAnsi="Times New Roman" w:cs="Times New Roman"/>
          <w:sz w:val="28"/>
          <w:szCs w:val="28"/>
          <w:lang w:val="kk-KZ"/>
        </w:rPr>
        <w:t>Зам.дир. по ВР Ковалёва Н.В.</w:t>
      </w:r>
    </w:p>
    <w:p w:rsidR="00DB5480" w:rsidRPr="007D4889" w:rsidRDefault="00DB5480" w:rsidP="007D48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B5480" w:rsidRPr="007D4889" w:rsidRDefault="00DB5480" w:rsidP="007D48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5480" w:rsidRPr="007D4889" w:rsidRDefault="00DB5480" w:rsidP="007D48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5480" w:rsidRPr="007D4889" w:rsidSect="00A377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55EC"/>
    <w:multiLevelType w:val="multilevel"/>
    <w:tmpl w:val="F030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10CB5"/>
    <w:multiLevelType w:val="hybridMultilevel"/>
    <w:tmpl w:val="7F28B050"/>
    <w:lvl w:ilvl="0" w:tplc="7402CED2">
      <w:start w:val="1"/>
      <w:numFmt w:val="upperRoman"/>
      <w:lvlText w:val="%1."/>
      <w:lvlJc w:val="left"/>
      <w:pPr>
        <w:ind w:left="5843" w:hanging="2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8AADA">
      <w:numFmt w:val="bullet"/>
      <w:lvlText w:val="•"/>
      <w:lvlJc w:val="left"/>
      <w:pPr>
        <w:ind w:left="1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94052A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3" w:tplc="686A4BB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4" w:tplc="5240BE80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5" w:tplc="D734656C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6" w:tplc="7826E250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  <w:lvl w:ilvl="7" w:tplc="951A87EC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D4BCC618">
      <w:numFmt w:val="bullet"/>
      <w:lvlText w:val="•"/>
      <w:lvlJc w:val="left"/>
      <w:pPr>
        <w:ind w:left="94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B73D8D"/>
    <w:multiLevelType w:val="hybridMultilevel"/>
    <w:tmpl w:val="F7E80D8C"/>
    <w:lvl w:ilvl="0" w:tplc="06CAB1BA">
      <w:start w:val="1"/>
      <w:numFmt w:val="decimal"/>
      <w:lvlText w:val="%1."/>
      <w:lvlJc w:val="left"/>
      <w:pPr>
        <w:ind w:left="16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BE94E6">
      <w:numFmt w:val="bullet"/>
      <w:lvlText w:val="•"/>
      <w:lvlJc w:val="left"/>
      <w:pPr>
        <w:ind w:left="2690" w:hanging="286"/>
      </w:pPr>
      <w:rPr>
        <w:rFonts w:hint="default"/>
        <w:lang w:val="ru-RU" w:eastAsia="en-US" w:bidi="ar-SA"/>
      </w:rPr>
    </w:lvl>
    <w:lvl w:ilvl="2" w:tplc="C2BC6226">
      <w:numFmt w:val="bullet"/>
      <w:lvlText w:val="•"/>
      <w:lvlJc w:val="left"/>
      <w:pPr>
        <w:ind w:left="3720" w:hanging="286"/>
      </w:pPr>
      <w:rPr>
        <w:rFonts w:hint="default"/>
        <w:lang w:val="ru-RU" w:eastAsia="en-US" w:bidi="ar-SA"/>
      </w:rPr>
    </w:lvl>
    <w:lvl w:ilvl="3" w:tplc="DFDA3782">
      <w:numFmt w:val="bullet"/>
      <w:lvlText w:val="•"/>
      <w:lvlJc w:val="left"/>
      <w:pPr>
        <w:ind w:left="4750" w:hanging="286"/>
      </w:pPr>
      <w:rPr>
        <w:rFonts w:hint="default"/>
        <w:lang w:val="ru-RU" w:eastAsia="en-US" w:bidi="ar-SA"/>
      </w:rPr>
    </w:lvl>
    <w:lvl w:ilvl="4" w:tplc="CACCAEA4">
      <w:numFmt w:val="bullet"/>
      <w:lvlText w:val="•"/>
      <w:lvlJc w:val="left"/>
      <w:pPr>
        <w:ind w:left="5780" w:hanging="286"/>
      </w:pPr>
      <w:rPr>
        <w:rFonts w:hint="default"/>
        <w:lang w:val="ru-RU" w:eastAsia="en-US" w:bidi="ar-SA"/>
      </w:rPr>
    </w:lvl>
    <w:lvl w:ilvl="5" w:tplc="395E5522">
      <w:numFmt w:val="bullet"/>
      <w:lvlText w:val="•"/>
      <w:lvlJc w:val="left"/>
      <w:pPr>
        <w:ind w:left="6810" w:hanging="286"/>
      </w:pPr>
      <w:rPr>
        <w:rFonts w:hint="default"/>
        <w:lang w:val="ru-RU" w:eastAsia="en-US" w:bidi="ar-SA"/>
      </w:rPr>
    </w:lvl>
    <w:lvl w:ilvl="6" w:tplc="8D8838D2">
      <w:numFmt w:val="bullet"/>
      <w:lvlText w:val="•"/>
      <w:lvlJc w:val="left"/>
      <w:pPr>
        <w:ind w:left="7840" w:hanging="286"/>
      </w:pPr>
      <w:rPr>
        <w:rFonts w:hint="default"/>
        <w:lang w:val="ru-RU" w:eastAsia="en-US" w:bidi="ar-SA"/>
      </w:rPr>
    </w:lvl>
    <w:lvl w:ilvl="7" w:tplc="461E3B26">
      <w:numFmt w:val="bullet"/>
      <w:lvlText w:val="•"/>
      <w:lvlJc w:val="left"/>
      <w:pPr>
        <w:ind w:left="8870" w:hanging="286"/>
      </w:pPr>
      <w:rPr>
        <w:rFonts w:hint="default"/>
        <w:lang w:val="ru-RU" w:eastAsia="en-US" w:bidi="ar-SA"/>
      </w:rPr>
    </w:lvl>
    <w:lvl w:ilvl="8" w:tplc="9A16E168">
      <w:numFmt w:val="bullet"/>
      <w:lvlText w:val="•"/>
      <w:lvlJc w:val="left"/>
      <w:pPr>
        <w:ind w:left="9900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67591836"/>
    <w:multiLevelType w:val="multilevel"/>
    <w:tmpl w:val="EC28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6F"/>
    <w:rsid w:val="003B2EED"/>
    <w:rsid w:val="006A1A45"/>
    <w:rsid w:val="007D4889"/>
    <w:rsid w:val="00A37721"/>
    <w:rsid w:val="00AC73B4"/>
    <w:rsid w:val="00C6015E"/>
    <w:rsid w:val="00CA406F"/>
    <w:rsid w:val="00CF5B98"/>
    <w:rsid w:val="00D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D01D"/>
  <w15:chartTrackingRefBased/>
  <w15:docId w15:val="{94BA0F97-D4BD-49E3-AD17-620DD65A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6F"/>
    <w:pPr>
      <w:widowControl w:val="0"/>
      <w:autoSpaceDE w:val="0"/>
      <w:autoSpaceDN w:val="0"/>
      <w:spacing w:after="0" w:line="240" w:lineRule="auto"/>
      <w:ind w:left="47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A406F"/>
    <w:pPr>
      <w:widowControl w:val="0"/>
      <w:autoSpaceDE w:val="0"/>
      <w:autoSpaceDN w:val="0"/>
      <w:spacing w:after="0" w:line="319" w:lineRule="exact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4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40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A406F"/>
    <w:pPr>
      <w:widowControl w:val="0"/>
      <w:autoSpaceDE w:val="0"/>
      <w:autoSpaceDN w:val="0"/>
      <w:spacing w:after="0" w:line="240" w:lineRule="auto"/>
      <w:ind w:left="1121"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A40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0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C6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015E"/>
    <w:rPr>
      <w:b/>
      <w:bCs/>
    </w:rPr>
  </w:style>
  <w:style w:type="table" w:styleId="a8">
    <w:name w:val="Table Grid"/>
    <w:basedOn w:val="a1"/>
    <w:uiPriority w:val="59"/>
    <w:rsid w:val="00A3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3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5125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4</cp:revision>
  <dcterms:created xsi:type="dcterms:W3CDTF">2025-05-26T06:26:00Z</dcterms:created>
  <dcterms:modified xsi:type="dcterms:W3CDTF">2025-05-26T09:24:00Z</dcterms:modified>
</cp:coreProperties>
</file>